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3C76C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66A642B0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13594C95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14:paraId="4A4CBB7B" w14:textId="77777777" w:rsidTr="003C2330">
        <w:trPr>
          <w:trHeight w:val="976"/>
        </w:trPr>
        <w:tc>
          <w:tcPr>
            <w:tcW w:w="705" w:type="dxa"/>
            <w:vAlign w:val="center"/>
          </w:tcPr>
          <w:p w14:paraId="63DBA028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7B9C08ED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14:paraId="2C0F699B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14:paraId="66531C60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1D746A24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1618A3B3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C1473F" w14:paraId="4918B5C9" w14:textId="77777777" w:rsidTr="003C2330">
        <w:trPr>
          <w:trHeight w:val="408"/>
        </w:trPr>
        <w:tc>
          <w:tcPr>
            <w:tcW w:w="705" w:type="dxa"/>
            <w:vAlign w:val="center"/>
          </w:tcPr>
          <w:p w14:paraId="7CC13306" w14:textId="77777777" w:rsidR="00C1473F" w:rsidRDefault="00C1473F" w:rsidP="00C1473F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691D" w14:textId="5E7E9043" w:rsidR="002F62DB" w:rsidRPr="008A406B" w:rsidRDefault="002F62DB" w:rsidP="002F62D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卧式</w:t>
            </w:r>
            <w:r w:rsidR="000F5310">
              <w:rPr>
                <w:rFonts w:asciiTheme="minorEastAsia" w:hAnsiTheme="minorEastAsia" w:cs="宋体" w:hint="eastAsia"/>
                <w:color w:val="000000"/>
                <w:kern w:val="0"/>
              </w:rPr>
              <w:t>长程面形仪系统防护罩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228F7" w14:textId="0CFF96D4" w:rsidR="002F62DB" w:rsidRDefault="00C1473F" w:rsidP="000F5310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9100CB">
              <w:rPr>
                <w:rFonts w:asciiTheme="minorEastAsia" w:hAnsiTheme="minorEastAsia" w:cs="宋体" w:hint="eastAsia"/>
                <w:color w:val="000000"/>
                <w:kern w:val="0"/>
              </w:rPr>
              <w:t>1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="000F5310" w:rsidRPr="000F5310">
              <w:rPr>
                <w:rFonts w:asciiTheme="minorEastAsia" w:hAnsiTheme="minorEastAsia" w:cs="宋体" w:hint="eastAsia"/>
                <w:color w:val="000000"/>
                <w:kern w:val="0"/>
              </w:rPr>
              <w:t>卧式长程面形仪系统防护罩净空间尺寸3.4 m*2.5 m*2.6 m</w:t>
            </w:r>
            <w:r w:rsidR="002F62DB">
              <w:rPr>
                <w:rFonts w:asciiTheme="minorEastAsia" w:hAnsiTheme="minorEastAsia" w:cs="宋体" w:hint="eastAsia"/>
                <w:color w:val="000000"/>
                <w:kern w:val="0"/>
              </w:rPr>
              <w:t>；</w:t>
            </w:r>
          </w:p>
          <w:p w14:paraId="147D2CB1" w14:textId="77777777" w:rsidR="002F62DB" w:rsidRDefault="002F62DB" w:rsidP="000F5310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2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="000F5310" w:rsidRPr="000F5310">
              <w:rPr>
                <w:rFonts w:asciiTheme="minorEastAsia" w:hAnsiTheme="minorEastAsia" w:cs="宋体" w:hint="eastAsia"/>
                <w:color w:val="000000"/>
                <w:kern w:val="0"/>
              </w:rPr>
              <w:t>墙壁厚度41 mm，材料为铝板（3 mm）+ 聚异氰酸酯(PIR)材料（35 mm）+ 铝板（3 mm）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；</w:t>
            </w:r>
          </w:p>
          <w:p w14:paraId="3F17AB70" w14:textId="145449C2" w:rsidR="002F62DB" w:rsidRDefault="002F62DB" w:rsidP="000F5310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3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="000F5310" w:rsidRPr="000F5310">
              <w:rPr>
                <w:rFonts w:asciiTheme="minorEastAsia" w:hAnsiTheme="minorEastAsia" w:cs="宋体" w:hint="eastAsia"/>
                <w:color w:val="000000"/>
                <w:kern w:val="0"/>
              </w:rPr>
              <w:t>前后双开门（侧移门），前门两扇门上各带一扇可开合玻璃观察窗（滑轨窗户门）</w:t>
            </w:r>
            <w:r w:rsidR="000F7EB1">
              <w:rPr>
                <w:rFonts w:asciiTheme="minorEastAsia" w:hAnsiTheme="minorEastAsia" w:cs="宋体" w:hint="eastAsia"/>
                <w:color w:val="000000"/>
                <w:kern w:val="0"/>
              </w:rPr>
              <w:t>；</w:t>
            </w:r>
          </w:p>
          <w:p w14:paraId="35ADB457" w14:textId="70E7FF2E" w:rsidR="00C1473F" w:rsidRPr="008A406B" w:rsidRDefault="002F62DB" w:rsidP="000F5310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4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、</w:t>
            </w:r>
            <w:r w:rsidR="000F5310" w:rsidRPr="000F5310">
              <w:rPr>
                <w:rFonts w:asciiTheme="minorEastAsia" w:hAnsiTheme="minorEastAsia" w:cs="宋体" w:hint="eastAsia"/>
                <w:color w:val="000000"/>
                <w:kern w:val="0"/>
              </w:rPr>
              <w:t>侧面墙壁上带一扇玻璃观察窗。</w:t>
            </w:r>
          </w:p>
        </w:tc>
        <w:tc>
          <w:tcPr>
            <w:tcW w:w="1681" w:type="dxa"/>
            <w:vAlign w:val="center"/>
          </w:tcPr>
          <w:p w14:paraId="63EC45CB" w14:textId="77777777" w:rsidR="00C1473F" w:rsidRDefault="00C1473F" w:rsidP="00C1473F">
            <w:pPr>
              <w:jc w:val="center"/>
            </w:pPr>
          </w:p>
        </w:tc>
        <w:tc>
          <w:tcPr>
            <w:tcW w:w="1262" w:type="dxa"/>
            <w:vAlign w:val="center"/>
          </w:tcPr>
          <w:p w14:paraId="7A3E74EE" w14:textId="77777777" w:rsidR="00C1473F" w:rsidRDefault="00C1473F" w:rsidP="00C1473F">
            <w:pPr>
              <w:jc w:val="center"/>
            </w:pPr>
          </w:p>
        </w:tc>
      </w:tr>
      <w:tr w:rsidR="00FE15FA" w14:paraId="5A7634E4" w14:textId="77777777" w:rsidTr="00C1473F">
        <w:trPr>
          <w:trHeight w:val="2908"/>
        </w:trPr>
        <w:tc>
          <w:tcPr>
            <w:tcW w:w="705" w:type="dxa"/>
            <w:vAlign w:val="center"/>
          </w:tcPr>
          <w:p w14:paraId="5402CC71" w14:textId="77777777"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DE86" w14:textId="77777777"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A7B7F" w14:textId="5DC8EF11"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交货期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="001D46D3" w:rsidRPr="001D46D3">
              <w:rPr>
                <w:rFonts w:ascii="宋体" w:hAnsi="宋体" w:hint="eastAsia"/>
                <w:szCs w:val="21"/>
              </w:rPr>
              <w:t>合同签订后2个月内交付。</w:t>
            </w:r>
          </w:p>
          <w:p w14:paraId="1FDDEB12" w14:textId="77777777" w:rsidR="00AF369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8362C1">
              <w:rPr>
                <w:rFonts w:ascii="宋体" w:hAnsi="宋体"/>
                <w:b/>
                <w:szCs w:val="21"/>
              </w:rPr>
              <w:t>付款方式</w:t>
            </w:r>
            <w:r w:rsidRPr="008362C1">
              <w:rPr>
                <w:rFonts w:ascii="宋体" w:hAnsi="宋体" w:hint="eastAsia"/>
                <w:b/>
                <w:szCs w:val="21"/>
              </w:rPr>
              <w:t>：</w:t>
            </w:r>
            <w:r w:rsidR="001D46D3" w:rsidRPr="001D46D3">
              <w:rPr>
                <w:rFonts w:ascii="宋体" w:hAnsi="宋体" w:hint="eastAsia"/>
                <w:szCs w:val="21"/>
              </w:rPr>
              <w:t>国内采购合同分期付款（合同签订20%，到货验收合格后80%）。</w:t>
            </w:r>
          </w:p>
          <w:p w14:paraId="04A632D2" w14:textId="7CBAA877" w:rsidR="00C1473F" w:rsidRPr="00AF369B" w:rsidRDefault="00AF369B" w:rsidP="00C147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AF369B">
              <w:rPr>
                <w:rFonts w:ascii="宋体" w:hAnsi="宋体" w:hint="eastAsia"/>
                <w:szCs w:val="21"/>
              </w:rPr>
              <w:t>注：以上第2次付款前，乙方须向甲方提供100%合同价款的正规增值税专用发票。</w:t>
            </w:r>
          </w:p>
          <w:p w14:paraId="76F86679" w14:textId="1C843314" w:rsidR="00C1473F" w:rsidRPr="009100CB" w:rsidRDefault="00C1473F" w:rsidP="00C1473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 w:rsidRPr="008362C1">
              <w:rPr>
                <w:rFonts w:ascii="宋体" w:hAnsi="宋体" w:hint="eastAsia"/>
                <w:b/>
                <w:szCs w:val="21"/>
              </w:rPr>
              <w:t>验收指标：</w:t>
            </w:r>
            <w:r w:rsidR="000F5310" w:rsidRPr="000F5310">
              <w:rPr>
                <w:rFonts w:ascii="宋体" w:hAnsi="宋体" w:hint="eastAsia"/>
                <w:szCs w:val="21"/>
              </w:rPr>
              <w:t>防护罩净空间尺寸3.4 m * 2.5 m * 2.6 m，墙壁总厚41 mm</w:t>
            </w:r>
            <w:r w:rsidRPr="009100CB">
              <w:rPr>
                <w:rFonts w:ascii="宋体" w:hAnsi="宋体" w:hint="eastAsia"/>
                <w:szCs w:val="21"/>
              </w:rPr>
              <w:t>。</w:t>
            </w:r>
          </w:p>
          <w:p w14:paraId="32801509" w14:textId="3ACC287C" w:rsidR="003C2330" w:rsidRPr="003C2330" w:rsidRDefault="00C1473F" w:rsidP="00C1473F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  <w:r w:rsidRPr="008362C1">
              <w:rPr>
                <w:rFonts w:ascii="宋体" w:hAnsi="宋体" w:hint="eastAsia"/>
                <w:b/>
                <w:szCs w:val="21"/>
              </w:rPr>
              <w:t>保修期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="001D46D3" w:rsidRPr="001D46D3">
              <w:rPr>
                <w:rFonts w:ascii="宋体" w:hAnsi="宋体" w:hint="eastAsia"/>
                <w:szCs w:val="21"/>
              </w:rPr>
              <w:t>厂家对其所提供设备的免费保修期为1年。</w:t>
            </w:r>
          </w:p>
        </w:tc>
        <w:tc>
          <w:tcPr>
            <w:tcW w:w="1681" w:type="dxa"/>
            <w:vAlign w:val="center"/>
          </w:tcPr>
          <w:p w14:paraId="76B3D574" w14:textId="77777777"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6C10C583" w14:textId="77777777" w:rsidR="00FE15FA" w:rsidRDefault="00FE15FA" w:rsidP="00FE15FA">
            <w:pPr>
              <w:jc w:val="center"/>
            </w:pPr>
          </w:p>
        </w:tc>
      </w:tr>
    </w:tbl>
    <w:p w14:paraId="03D7E3E0" w14:textId="77777777" w:rsidR="00F855E3" w:rsidRDefault="00F855E3" w:rsidP="002E518A">
      <w:pPr>
        <w:ind w:right="840"/>
        <w:rPr>
          <w:sz w:val="24"/>
        </w:rPr>
      </w:pPr>
    </w:p>
    <w:p w14:paraId="0C4DC213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1E1B0123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D0751F7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7D43F" w14:textId="77777777" w:rsidR="0027427F" w:rsidRDefault="0027427F" w:rsidP="008F5C2B">
      <w:r>
        <w:separator/>
      </w:r>
    </w:p>
  </w:endnote>
  <w:endnote w:type="continuationSeparator" w:id="0">
    <w:p w14:paraId="35A30DA8" w14:textId="77777777" w:rsidR="0027427F" w:rsidRDefault="0027427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58B0" w14:textId="77777777" w:rsidR="0027427F" w:rsidRDefault="0027427F" w:rsidP="008F5C2B">
      <w:r>
        <w:separator/>
      </w:r>
    </w:p>
  </w:footnote>
  <w:footnote w:type="continuationSeparator" w:id="0">
    <w:p w14:paraId="1AD7ED67" w14:textId="77777777" w:rsidR="0027427F" w:rsidRDefault="0027427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F5310"/>
    <w:rsid w:val="000F7EB1"/>
    <w:rsid w:val="001D3367"/>
    <w:rsid w:val="001D46D3"/>
    <w:rsid w:val="00261EE1"/>
    <w:rsid w:val="0027427F"/>
    <w:rsid w:val="002D1729"/>
    <w:rsid w:val="002E518A"/>
    <w:rsid w:val="002F62DB"/>
    <w:rsid w:val="003009AA"/>
    <w:rsid w:val="003C2330"/>
    <w:rsid w:val="0046324B"/>
    <w:rsid w:val="004B0D2F"/>
    <w:rsid w:val="00547A75"/>
    <w:rsid w:val="00594973"/>
    <w:rsid w:val="005A3000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C67EF"/>
    <w:rsid w:val="00AF369B"/>
    <w:rsid w:val="00AF7A8B"/>
    <w:rsid w:val="00B7785A"/>
    <w:rsid w:val="00C1298E"/>
    <w:rsid w:val="00C1473F"/>
    <w:rsid w:val="00C27F93"/>
    <w:rsid w:val="00C442AD"/>
    <w:rsid w:val="00D24D09"/>
    <w:rsid w:val="00D81354"/>
    <w:rsid w:val="00DC0AB1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851B0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212</Words>
  <Characters>240</Characters>
  <Application>Microsoft Office Word</Application>
  <DocSecurity>0</DocSecurity>
  <Lines>13</Lines>
  <Paragraphs>11</Paragraphs>
  <ScaleCrop>false</ScaleCrop>
  <Company>P R C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慧云 王</cp:lastModifiedBy>
  <cp:revision>29</cp:revision>
  <dcterms:created xsi:type="dcterms:W3CDTF">2022-07-28T06:35:00Z</dcterms:created>
  <dcterms:modified xsi:type="dcterms:W3CDTF">2025-03-12T01:48:00Z</dcterms:modified>
</cp:coreProperties>
</file>