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686"/>
        <w:gridCol w:w="1843"/>
        <w:gridCol w:w="1417"/>
      </w:tblGrid>
      <w:tr w:rsidR="00C442AD" w:rsidTr="00585D7C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68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1843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585D7C">
        <w:trPr>
          <w:trHeight w:val="4312"/>
        </w:trPr>
        <w:tc>
          <w:tcPr>
            <w:tcW w:w="993" w:type="dxa"/>
            <w:vAlign w:val="center"/>
          </w:tcPr>
          <w:p w:rsidR="00C442AD" w:rsidRPr="00585D7C" w:rsidRDefault="00012EFB" w:rsidP="009C4C31">
            <w:pPr>
              <w:jc w:val="center"/>
              <w:rPr>
                <w:sz w:val="22"/>
              </w:rPr>
            </w:pPr>
            <w:r w:rsidRPr="00585D7C">
              <w:rPr>
                <w:rFonts w:hint="eastAsia"/>
                <w:sz w:val="22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Pr="00585D7C" w:rsidRDefault="00585D7C" w:rsidP="00585D7C">
            <w:pPr>
              <w:rPr>
                <w:sz w:val="22"/>
              </w:rPr>
            </w:pPr>
            <w:r w:rsidRPr="00585D7C">
              <w:rPr>
                <w:rFonts w:hint="eastAsia"/>
                <w:bCs/>
                <w:sz w:val="22"/>
              </w:rPr>
              <w:t>电动行车</w:t>
            </w:r>
          </w:p>
        </w:tc>
        <w:tc>
          <w:tcPr>
            <w:tcW w:w="3686" w:type="dxa"/>
            <w:vAlign w:val="center"/>
          </w:tcPr>
          <w:p w:rsidR="00585D7C" w:rsidRPr="00585D7C" w:rsidRDefault="00585D7C" w:rsidP="00585D7C">
            <w:pPr>
              <w:numPr>
                <w:ilvl w:val="0"/>
                <w:numId w:val="1"/>
              </w:numPr>
              <w:rPr>
                <w:rFonts w:hint="eastAsia"/>
                <w:bCs/>
                <w:sz w:val="22"/>
              </w:rPr>
            </w:pPr>
            <w:r w:rsidRPr="00585D7C">
              <w:rPr>
                <w:rFonts w:hint="eastAsia"/>
                <w:bCs/>
                <w:sz w:val="22"/>
              </w:rPr>
              <w:t>安装地点为预研楼一楼室内，空间尺寸约为</w:t>
            </w:r>
            <w:r w:rsidRPr="00585D7C">
              <w:rPr>
                <w:rFonts w:hint="eastAsia"/>
                <w:bCs/>
                <w:sz w:val="22"/>
              </w:rPr>
              <w:t>36m</w:t>
            </w:r>
            <w:r w:rsidRPr="00585D7C">
              <w:rPr>
                <w:bCs/>
                <w:sz w:val="22"/>
              </w:rPr>
              <w:t>×</w:t>
            </w:r>
            <w:r w:rsidRPr="00585D7C">
              <w:rPr>
                <w:rFonts w:hint="eastAsia"/>
                <w:bCs/>
                <w:sz w:val="22"/>
              </w:rPr>
              <w:t>5m</w:t>
            </w:r>
            <w:r w:rsidRPr="00585D7C">
              <w:rPr>
                <w:bCs/>
                <w:sz w:val="22"/>
              </w:rPr>
              <w:t>×</w:t>
            </w:r>
            <w:r w:rsidRPr="00585D7C">
              <w:rPr>
                <w:rFonts w:hint="eastAsia"/>
                <w:bCs/>
                <w:sz w:val="22"/>
              </w:rPr>
              <w:t xml:space="preserve">4m </w:t>
            </w:r>
            <w:r w:rsidRPr="00585D7C">
              <w:rPr>
                <w:rFonts w:hint="eastAsia"/>
                <w:bCs/>
                <w:sz w:val="22"/>
              </w:rPr>
              <w:t>；</w:t>
            </w:r>
          </w:p>
          <w:p w:rsidR="00585D7C" w:rsidRPr="00585D7C" w:rsidRDefault="00585D7C" w:rsidP="00585D7C">
            <w:pPr>
              <w:numPr>
                <w:ilvl w:val="0"/>
                <w:numId w:val="1"/>
              </w:numPr>
              <w:rPr>
                <w:rFonts w:hint="eastAsia"/>
                <w:bCs/>
                <w:sz w:val="22"/>
              </w:rPr>
            </w:pPr>
            <w:r w:rsidRPr="00585D7C">
              <w:rPr>
                <w:rFonts w:hint="eastAsia"/>
                <w:bCs/>
                <w:sz w:val="22"/>
              </w:rPr>
              <w:t>最大起重能力为</w:t>
            </w:r>
            <w:r w:rsidRPr="00585D7C">
              <w:rPr>
                <w:rFonts w:hint="eastAsia"/>
                <w:bCs/>
                <w:sz w:val="22"/>
              </w:rPr>
              <w:t>5</w:t>
            </w:r>
            <w:r w:rsidRPr="00585D7C">
              <w:rPr>
                <w:rFonts w:hint="eastAsia"/>
                <w:bCs/>
                <w:sz w:val="22"/>
              </w:rPr>
              <w:t>吨；</w:t>
            </w:r>
          </w:p>
          <w:p w:rsidR="00585D7C" w:rsidRPr="00585D7C" w:rsidRDefault="00585D7C" w:rsidP="00585D7C">
            <w:pPr>
              <w:numPr>
                <w:ilvl w:val="0"/>
                <w:numId w:val="1"/>
              </w:numPr>
              <w:rPr>
                <w:rFonts w:hint="eastAsia"/>
                <w:bCs/>
                <w:sz w:val="22"/>
              </w:rPr>
            </w:pPr>
            <w:r w:rsidRPr="00585D7C">
              <w:rPr>
                <w:rFonts w:hint="eastAsia"/>
                <w:bCs/>
                <w:sz w:val="22"/>
              </w:rPr>
              <w:t>轨道单边长度为</w:t>
            </w:r>
            <w:r w:rsidRPr="00585D7C">
              <w:rPr>
                <w:rFonts w:hint="eastAsia"/>
                <w:bCs/>
                <w:sz w:val="22"/>
              </w:rPr>
              <w:t>32m</w:t>
            </w:r>
            <w:r w:rsidRPr="00585D7C">
              <w:rPr>
                <w:rFonts w:hint="eastAsia"/>
                <w:bCs/>
                <w:sz w:val="22"/>
              </w:rPr>
              <w:t>；</w:t>
            </w:r>
          </w:p>
          <w:p w:rsidR="00585D7C" w:rsidRPr="00585D7C" w:rsidRDefault="00585D7C" w:rsidP="00585D7C">
            <w:pPr>
              <w:numPr>
                <w:ilvl w:val="0"/>
                <w:numId w:val="1"/>
              </w:numPr>
              <w:rPr>
                <w:rFonts w:hint="eastAsia"/>
                <w:bCs/>
                <w:sz w:val="22"/>
              </w:rPr>
            </w:pPr>
            <w:r w:rsidRPr="00585D7C">
              <w:rPr>
                <w:rFonts w:hint="eastAsia"/>
                <w:bCs/>
                <w:sz w:val="22"/>
              </w:rPr>
              <w:t>行车起升高度为</w:t>
            </w:r>
            <w:r w:rsidRPr="00585D7C">
              <w:rPr>
                <w:rFonts w:hint="eastAsia"/>
                <w:bCs/>
                <w:sz w:val="22"/>
              </w:rPr>
              <w:t>3m</w:t>
            </w:r>
            <w:r w:rsidRPr="00585D7C">
              <w:rPr>
                <w:rFonts w:hint="eastAsia"/>
                <w:bCs/>
                <w:sz w:val="22"/>
              </w:rPr>
              <w:t>；</w:t>
            </w:r>
          </w:p>
          <w:p w:rsidR="00585D7C" w:rsidRPr="00585D7C" w:rsidRDefault="00585D7C" w:rsidP="00585D7C">
            <w:pPr>
              <w:numPr>
                <w:ilvl w:val="0"/>
                <w:numId w:val="1"/>
              </w:numPr>
              <w:rPr>
                <w:rFonts w:hint="eastAsia"/>
                <w:bCs/>
                <w:sz w:val="22"/>
              </w:rPr>
            </w:pPr>
            <w:r w:rsidRPr="00585D7C">
              <w:rPr>
                <w:rFonts w:hint="eastAsia"/>
                <w:bCs/>
                <w:sz w:val="22"/>
              </w:rPr>
              <w:t>主要部件采用欧式</w:t>
            </w:r>
            <w:r w:rsidRPr="00585D7C">
              <w:rPr>
                <w:rFonts w:hint="eastAsia"/>
                <w:bCs/>
                <w:sz w:val="22"/>
              </w:rPr>
              <w:t>MH5T</w:t>
            </w:r>
            <w:r w:rsidRPr="00585D7C">
              <w:rPr>
                <w:rFonts w:hint="eastAsia"/>
                <w:bCs/>
                <w:sz w:val="22"/>
              </w:rPr>
              <w:t>—</w:t>
            </w:r>
            <w:r w:rsidRPr="00585D7C">
              <w:rPr>
                <w:rFonts w:hint="eastAsia"/>
                <w:bCs/>
                <w:sz w:val="22"/>
              </w:rPr>
              <w:t>4M/H4M</w:t>
            </w:r>
            <w:r w:rsidRPr="00585D7C">
              <w:rPr>
                <w:rFonts w:hint="eastAsia"/>
                <w:bCs/>
                <w:sz w:val="22"/>
              </w:rPr>
              <w:t>移动式门式起重机，配电缆卷筒，进口葫芦；</w:t>
            </w:r>
          </w:p>
          <w:p w:rsidR="00C442AD" w:rsidRPr="00585D7C" w:rsidRDefault="00585D7C" w:rsidP="00585D7C">
            <w:pPr>
              <w:numPr>
                <w:ilvl w:val="0"/>
                <w:numId w:val="1"/>
              </w:numPr>
              <w:rPr>
                <w:rFonts w:hint="eastAsia"/>
                <w:bCs/>
                <w:sz w:val="22"/>
              </w:rPr>
            </w:pPr>
            <w:r w:rsidRPr="00585D7C">
              <w:rPr>
                <w:rFonts w:hint="eastAsia"/>
                <w:bCs/>
                <w:sz w:val="22"/>
              </w:rPr>
              <w:t>大车选用</w:t>
            </w:r>
            <w:r w:rsidRPr="00585D7C">
              <w:rPr>
                <w:rFonts w:hint="eastAsia"/>
                <w:bCs/>
                <w:sz w:val="22"/>
              </w:rPr>
              <w:t>SEW</w:t>
            </w:r>
            <w:r w:rsidRPr="00585D7C">
              <w:rPr>
                <w:rFonts w:hint="eastAsia"/>
                <w:bCs/>
                <w:sz w:val="22"/>
              </w:rPr>
              <w:t>三合一驱动，大车、小车、起升均需配备进口变频器，进口电气配件及遥控。</w:t>
            </w:r>
          </w:p>
        </w:tc>
        <w:tc>
          <w:tcPr>
            <w:tcW w:w="1843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>
      <w:bookmarkStart w:id="0" w:name="_GoBack"/>
      <w:bookmarkEnd w:id="0"/>
    </w:p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220" w:rsidRDefault="00F00220" w:rsidP="00012EFB">
      <w:r>
        <w:separator/>
      </w:r>
    </w:p>
  </w:endnote>
  <w:endnote w:type="continuationSeparator" w:id="0">
    <w:p w:rsidR="00F00220" w:rsidRDefault="00F00220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220" w:rsidRDefault="00F00220" w:rsidP="00012EFB">
      <w:r>
        <w:separator/>
      </w:r>
    </w:p>
  </w:footnote>
  <w:footnote w:type="continuationSeparator" w:id="0">
    <w:p w:rsidR="00F00220" w:rsidRDefault="00F00220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25E58"/>
    <w:multiLevelType w:val="singleLevel"/>
    <w:tmpl w:val="10825E5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36461A"/>
    <w:rsid w:val="004012CB"/>
    <w:rsid w:val="00585D7C"/>
    <w:rsid w:val="00595DAB"/>
    <w:rsid w:val="00661C1A"/>
    <w:rsid w:val="00670B3D"/>
    <w:rsid w:val="007441ED"/>
    <w:rsid w:val="00811B08"/>
    <w:rsid w:val="008F115F"/>
    <w:rsid w:val="00961437"/>
    <w:rsid w:val="009C4C31"/>
    <w:rsid w:val="00C35938"/>
    <w:rsid w:val="00C442AD"/>
    <w:rsid w:val="00C70C7D"/>
    <w:rsid w:val="00E930C8"/>
    <w:rsid w:val="00F00220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255</Characters>
  <Application>Microsoft Office Word</Application>
  <DocSecurity>0</DocSecurity>
  <Lines>2</Lines>
  <Paragraphs>1</Paragraphs>
  <ScaleCrop>false</ScaleCrop>
  <Company>P R C</Company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7</cp:revision>
  <dcterms:created xsi:type="dcterms:W3CDTF">2022-07-29T06:10:00Z</dcterms:created>
  <dcterms:modified xsi:type="dcterms:W3CDTF">2022-07-29T06:46:00Z</dcterms:modified>
</cp:coreProperties>
</file>