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214" w:type="dxa"/>
        <w:tblInd w:w="-572" w:type="dxa"/>
        <w:tblLook w:val="04A0" w:firstRow="1" w:lastRow="0" w:firstColumn="1" w:lastColumn="0" w:noHBand="0" w:noVBand="1"/>
      </w:tblPr>
      <w:tblGrid>
        <w:gridCol w:w="1134"/>
        <w:gridCol w:w="3686"/>
        <w:gridCol w:w="2835"/>
        <w:gridCol w:w="1559"/>
      </w:tblGrid>
      <w:tr w:rsidR="00E85F2B" w:rsidTr="00E85F2B">
        <w:trPr>
          <w:trHeight w:val="976"/>
        </w:trPr>
        <w:tc>
          <w:tcPr>
            <w:tcW w:w="1134" w:type="dxa"/>
            <w:vAlign w:val="center"/>
          </w:tcPr>
          <w:p w:rsidR="00E85F2B" w:rsidRPr="009C4C31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686" w:type="dxa"/>
            <w:vAlign w:val="center"/>
          </w:tcPr>
          <w:p w:rsidR="00E85F2B" w:rsidRPr="009C4C31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商务要求</w:t>
            </w:r>
          </w:p>
        </w:tc>
        <w:tc>
          <w:tcPr>
            <w:tcW w:w="2835" w:type="dxa"/>
            <w:vAlign w:val="center"/>
          </w:tcPr>
          <w:p w:rsidR="00E85F2B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85F2B" w:rsidRPr="009C4C31" w:rsidRDefault="00E85F2B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559" w:type="dxa"/>
            <w:vAlign w:val="center"/>
          </w:tcPr>
          <w:p w:rsidR="00E85F2B" w:rsidRPr="009C4C31" w:rsidRDefault="00E85F2B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6656A3" w:rsidTr="00E85F2B">
        <w:trPr>
          <w:trHeight w:val="5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6A3" w:rsidRPr="00BA3869" w:rsidRDefault="006656A3" w:rsidP="006656A3">
            <w:pPr>
              <w:widowControl/>
              <w:spacing w:line="400" w:lineRule="exact"/>
              <w:jc w:val="center"/>
            </w:pPr>
            <w:r w:rsidRPr="00BA3869">
              <w:rPr>
                <w:rFonts w:hint="eastAsia"/>
              </w:rPr>
              <w:t>飞行时间质谱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6A3" w:rsidRPr="00BA3869" w:rsidRDefault="006656A3" w:rsidP="006656A3">
            <w:pPr>
              <w:widowControl/>
              <w:spacing w:line="400" w:lineRule="exact"/>
              <w:rPr>
                <w:rFonts w:hint="eastAsia"/>
              </w:rPr>
            </w:pPr>
            <w:r w:rsidRPr="00BA3869">
              <w:rPr>
                <w:rFonts w:hint="eastAsia"/>
              </w:rPr>
              <w:t>1.</w:t>
            </w:r>
            <w:r w:rsidRPr="00BA3869">
              <w:rPr>
                <w:rFonts w:hint="eastAsia"/>
              </w:rPr>
              <w:t>质量分析器长度：</w:t>
            </w:r>
            <w:r w:rsidRPr="00BA3869">
              <w:rPr>
                <w:rFonts w:hint="eastAsia"/>
              </w:rPr>
              <w:t>1</w:t>
            </w:r>
            <w:r w:rsidRPr="00BA3869">
              <w:rPr>
                <w:rFonts w:hint="eastAsia"/>
              </w:rPr>
              <w:t>米</w:t>
            </w:r>
          </w:p>
          <w:p w:rsidR="006656A3" w:rsidRPr="00BA3869" w:rsidRDefault="006656A3" w:rsidP="006656A3">
            <w:pPr>
              <w:widowControl/>
              <w:spacing w:line="400" w:lineRule="exact"/>
              <w:rPr>
                <w:rFonts w:hint="eastAsia"/>
              </w:rPr>
            </w:pPr>
            <w:r w:rsidRPr="00BA3869">
              <w:rPr>
                <w:rFonts w:hint="eastAsia"/>
              </w:rPr>
              <w:t>2.</w:t>
            </w:r>
            <w:r w:rsidRPr="00BA3869">
              <w:rPr>
                <w:rFonts w:hint="eastAsia"/>
              </w:rPr>
              <w:t>离子传输电源：</w:t>
            </w:r>
            <w:r w:rsidRPr="00BA3869">
              <w:rPr>
                <w:rFonts w:hint="eastAsia"/>
              </w:rPr>
              <w:t>7</w:t>
            </w:r>
            <w:r w:rsidRPr="00BA3869">
              <w:rPr>
                <w:rFonts w:hint="eastAsia"/>
              </w:rPr>
              <w:t>路，</w:t>
            </w:r>
            <w:r w:rsidRPr="00BA3869">
              <w:rPr>
                <w:rFonts w:hint="eastAsia"/>
              </w:rPr>
              <w:t>-200V~200V</w:t>
            </w:r>
          </w:p>
          <w:p w:rsidR="006656A3" w:rsidRPr="00BA3869" w:rsidRDefault="006656A3" w:rsidP="006656A3">
            <w:pPr>
              <w:widowControl/>
              <w:spacing w:line="400" w:lineRule="exact"/>
              <w:rPr>
                <w:rFonts w:hint="eastAsia"/>
              </w:rPr>
            </w:pPr>
            <w:r w:rsidRPr="00BA3869">
              <w:rPr>
                <w:rFonts w:hint="eastAsia"/>
              </w:rPr>
              <w:t>3.</w:t>
            </w:r>
            <w:r w:rsidRPr="00BA3869">
              <w:rPr>
                <w:rFonts w:hint="eastAsia"/>
              </w:rPr>
              <w:t>离子探测器：集成式</w:t>
            </w:r>
            <w:r w:rsidRPr="00BA3869">
              <w:rPr>
                <w:rFonts w:hint="eastAsia"/>
              </w:rPr>
              <w:t>MCP</w:t>
            </w:r>
            <w:r w:rsidRPr="00BA3869">
              <w:rPr>
                <w:rFonts w:hint="eastAsia"/>
              </w:rPr>
              <w:t>组件，</w:t>
            </w:r>
            <w:r w:rsidRPr="00BA3869">
              <w:rPr>
                <w:rFonts w:hint="eastAsia"/>
              </w:rPr>
              <w:t>-1200V~-2200V</w:t>
            </w:r>
          </w:p>
          <w:p w:rsidR="006656A3" w:rsidRPr="00BA3869" w:rsidRDefault="006656A3" w:rsidP="006656A3">
            <w:pPr>
              <w:widowControl/>
              <w:spacing w:line="400" w:lineRule="exact"/>
              <w:rPr>
                <w:rFonts w:hint="eastAsia"/>
              </w:rPr>
            </w:pPr>
            <w:r w:rsidRPr="00BA3869">
              <w:rPr>
                <w:rFonts w:hint="eastAsia"/>
              </w:rPr>
              <w:t>4.</w:t>
            </w:r>
            <w:r w:rsidRPr="00BA3869">
              <w:rPr>
                <w:rFonts w:hint="eastAsia"/>
              </w:rPr>
              <w:t>质量分辨：</w:t>
            </w:r>
            <w:r w:rsidRPr="00BA3869">
              <w:rPr>
                <w:rFonts w:hint="eastAsia"/>
              </w:rPr>
              <w:t>5000</w:t>
            </w:r>
            <w:r w:rsidRPr="00BA3869">
              <w:rPr>
                <w:rFonts w:hint="eastAsia"/>
              </w:rPr>
              <w:t>（</w:t>
            </w:r>
            <w:r w:rsidRPr="00BA3869">
              <w:rPr>
                <w:rFonts w:hint="eastAsia"/>
              </w:rPr>
              <w:t>M/z=219</w:t>
            </w:r>
            <w:r w:rsidRPr="00BA3869">
              <w:rPr>
                <w:rFonts w:hint="eastAsia"/>
              </w:rPr>
              <w:t>，</w:t>
            </w:r>
            <w:r w:rsidRPr="00BA3869">
              <w:rPr>
                <w:rFonts w:hint="eastAsia"/>
              </w:rPr>
              <w:t>TDC</w:t>
            </w:r>
            <w:r w:rsidRPr="00BA3869">
              <w:rPr>
                <w:rFonts w:hint="eastAsia"/>
              </w:rPr>
              <w:t>采集卡）</w:t>
            </w:r>
          </w:p>
          <w:p w:rsidR="006656A3" w:rsidRPr="00BA3869" w:rsidRDefault="006656A3" w:rsidP="006656A3">
            <w:pPr>
              <w:widowControl/>
              <w:spacing w:line="400" w:lineRule="exact"/>
              <w:rPr>
                <w:rFonts w:hint="eastAsia"/>
              </w:rPr>
            </w:pPr>
            <w:r w:rsidRPr="00BA3869">
              <w:rPr>
                <w:rFonts w:hint="eastAsia"/>
              </w:rPr>
              <w:t>5.</w:t>
            </w:r>
            <w:r w:rsidRPr="00BA3869">
              <w:rPr>
                <w:rFonts w:hint="eastAsia"/>
              </w:rPr>
              <w:t>质量范围</w:t>
            </w:r>
            <w:r w:rsidRPr="00BA3869">
              <w:rPr>
                <w:rFonts w:hint="eastAsia"/>
              </w:rPr>
              <w:t xml:space="preserve">2-1000 amu </w:t>
            </w:r>
            <w:r w:rsidRPr="00BA3869">
              <w:rPr>
                <w:rFonts w:hint="eastAsia"/>
              </w:rPr>
              <w:t>（实测样品最高质量数</w:t>
            </w:r>
            <w:r w:rsidRPr="00BA3869">
              <w:rPr>
                <w:rFonts w:hint="eastAsia"/>
              </w:rPr>
              <w:t>&gt;600amu</w:t>
            </w:r>
            <w:r w:rsidRPr="00BA3869">
              <w:rPr>
                <w:rFonts w:hint="eastAsia"/>
              </w:rPr>
              <w:t>，样品为全氟三丁胺</w:t>
            </w:r>
            <w:r w:rsidRPr="00BA3869">
              <w:rPr>
                <w:rFonts w:hint="eastAsia"/>
              </w:rPr>
              <w:t>PFTBA</w:t>
            </w:r>
            <w:r w:rsidRPr="00BA3869">
              <w:rPr>
                <w:rFonts w:hint="eastAsia"/>
              </w:rPr>
              <w:t>）</w:t>
            </w:r>
          </w:p>
          <w:p w:rsidR="006656A3" w:rsidRPr="00BA3869" w:rsidRDefault="006656A3" w:rsidP="006656A3">
            <w:pPr>
              <w:widowControl/>
              <w:spacing w:line="400" w:lineRule="exact"/>
            </w:pPr>
            <w:r w:rsidRPr="00BA3869">
              <w:rPr>
                <w:rFonts w:hint="eastAsia"/>
              </w:rPr>
              <w:t>6.</w:t>
            </w:r>
            <w:r w:rsidRPr="00BA3869">
              <w:rPr>
                <w:rFonts w:hint="eastAsia"/>
              </w:rPr>
              <w:t>检出限：毛细管进样电子轰击源电离检出限约为</w:t>
            </w:r>
            <w:r w:rsidRPr="00BA3869">
              <w:rPr>
                <w:rFonts w:hint="eastAsia"/>
              </w:rPr>
              <w:t>1 ppb</w:t>
            </w:r>
          </w:p>
        </w:tc>
        <w:tc>
          <w:tcPr>
            <w:tcW w:w="2835" w:type="dxa"/>
            <w:vAlign w:val="center"/>
          </w:tcPr>
          <w:p w:rsidR="006656A3" w:rsidRDefault="006656A3" w:rsidP="006656A3">
            <w:pPr>
              <w:jc w:val="center"/>
            </w:pPr>
          </w:p>
        </w:tc>
        <w:tc>
          <w:tcPr>
            <w:tcW w:w="1559" w:type="dxa"/>
            <w:vAlign w:val="center"/>
          </w:tcPr>
          <w:p w:rsidR="006656A3" w:rsidRDefault="006656A3" w:rsidP="006656A3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>
      <w:bookmarkStart w:id="0" w:name="_GoBack"/>
      <w:bookmarkEnd w:id="0"/>
    </w:p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E36" w:rsidRDefault="008E5E36" w:rsidP="00012EFB">
      <w:r>
        <w:separator/>
      </w:r>
    </w:p>
  </w:endnote>
  <w:endnote w:type="continuationSeparator" w:id="0">
    <w:p w:rsidR="008E5E36" w:rsidRDefault="008E5E36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E36" w:rsidRDefault="008E5E36" w:rsidP="00012EFB">
      <w:r>
        <w:separator/>
      </w:r>
    </w:p>
  </w:footnote>
  <w:footnote w:type="continuationSeparator" w:id="0">
    <w:p w:rsidR="008E5E36" w:rsidRDefault="008E5E36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215D6A"/>
    <w:rsid w:val="00351D39"/>
    <w:rsid w:val="0036461A"/>
    <w:rsid w:val="004012CB"/>
    <w:rsid w:val="00595DAB"/>
    <w:rsid w:val="0062668F"/>
    <w:rsid w:val="00661C1A"/>
    <w:rsid w:val="006656A3"/>
    <w:rsid w:val="00670B3D"/>
    <w:rsid w:val="0073607F"/>
    <w:rsid w:val="007441ED"/>
    <w:rsid w:val="00811B08"/>
    <w:rsid w:val="008E5E36"/>
    <w:rsid w:val="008F115F"/>
    <w:rsid w:val="00961437"/>
    <w:rsid w:val="009C4C31"/>
    <w:rsid w:val="00C30B6B"/>
    <w:rsid w:val="00C35938"/>
    <w:rsid w:val="00C442AD"/>
    <w:rsid w:val="00C70C7D"/>
    <w:rsid w:val="00D90F6A"/>
    <w:rsid w:val="00E85F2B"/>
    <w:rsid w:val="00E930C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</Words>
  <Characters>271</Characters>
  <Application>Microsoft Office Word</Application>
  <DocSecurity>0</DocSecurity>
  <Lines>2</Lines>
  <Paragraphs>1</Paragraphs>
  <ScaleCrop>false</ScaleCrop>
  <Company>P R C</Company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11</cp:revision>
  <dcterms:created xsi:type="dcterms:W3CDTF">2022-07-29T06:10:00Z</dcterms:created>
  <dcterms:modified xsi:type="dcterms:W3CDTF">2023-04-13T06:02:00Z</dcterms:modified>
</cp:coreProperties>
</file>