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31" w:rsidRPr="009C4C31" w:rsidRDefault="009C4C31" w:rsidP="009C4C31">
      <w:pPr>
        <w:jc w:val="center"/>
        <w:rPr>
          <w:sz w:val="36"/>
        </w:rPr>
      </w:pPr>
      <w:r w:rsidRPr="009C4C31">
        <w:rPr>
          <w:rFonts w:hint="eastAsia"/>
          <w:sz w:val="36"/>
        </w:rPr>
        <w:t>技术指标</w:t>
      </w:r>
      <w:r w:rsidR="00C70C7D">
        <w:rPr>
          <w:rFonts w:hint="eastAsia"/>
          <w:sz w:val="36"/>
        </w:rPr>
        <w:t>及商务要求</w:t>
      </w:r>
      <w:r w:rsidR="00C35938">
        <w:rPr>
          <w:rFonts w:hint="eastAsia"/>
          <w:sz w:val="36"/>
        </w:rPr>
        <w:t>响应</w:t>
      </w:r>
      <w:r w:rsidRPr="009C4C31">
        <w:rPr>
          <w:rFonts w:hint="eastAsia"/>
          <w:sz w:val="36"/>
        </w:rPr>
        <w:t>表</w:t>
      </w:r>
    </w:p>
    <w:p w:rsidR="00C442AD" w:rsidRDefault="00C442AD"/>
    <w:tbl>
      <w:tblPr>
        <w:tblStyle w:val="a3"/>
        <w:tblW w:w="9214" w:type="dxa"/>
        <w:tblInd w:w="-572" w:type="dxa"/>
        <w:tblLook w:val="04A0" w:firstRow="1" w:lastRow="0" w:firstColumn="1" w:lastColumn="0" w:noHBand="0" w:noVBand="1"/>
      </w:tblPr>
      <w:tblGrid>
        <w:gridCol w:w="1134"/>
        <w:gridCol w:w="3828"/>
        <w:gridCol w:w="2976"/>
        <w:gridCol w:w="1276"/>
      </w:tblGrid>
      <w:tr w:rsidR="00E85F2B" w:rsidTr="00057680">
        <w:trPr>
          <w:trHeight w:val="976"/>
        </w:trPr>
        <w:tc>
          <w:tcPr>
            <w:tcW w:w="1134" w:type="dxa"/>
            <w:vAlign w:val="center"/>
          </w:tcPr>
          <w:p w:rsidR="00E85F2B" w:rsidRPr="009C4C31" w:rsidRDefault="00E85F2B" w:rsidP="009C4C31">
            <w:pPr>
              <w:jc w:val="center"/>
              <w:rPr>
                <w:sz w:val="24"/>
              </w:rPr>
            </w:pPr>
            <w:r w:rsidRPr="009C4C31">
              <w:rPr>
                <w:rFonts w:hint="eastAsia"/>
                <w:sz w:val="24"/>
              </w:rPr>
              <w:t>名称</w:t>
            </w:r>
          </w:p>
        </w:tc>
        <w:tc>
          <w:tcPr>
            <w:tcW w:w="3828" w:type="dxa"/>
            <w:vAlign w:val="center"/>
          </w:tcPr>
          <w:p w:rsidR="00E85F2B" w:rsidRPr="009C4C31" w:rsidRDefault="00E85F2B" w:rsidP="009C4C31">
            <w:pPr>
              <w:jc w:val="center"/>
              <w:rPr>
                <w:sz w:val="24"/>
              </w:rPr>
            </w:pPr>
            <w:r w:rsidRPr="009C4C31">
              <w:rPr>
                <w:rFonts w:hint="eastAsia"/>
                <w:sz w:val="24"/>
              </w:rPr>
              <w:t>技术指标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商务要求</w:t>
            </w:r>
          </w:p>
        </w:tc>
        <w:tc>
          <w:tcPr>
            <w:tcW w:w="2976" w:type="dxa"/>
            <w:vAlign w:val="center"/>
          </w:tcPr>
          <w:p w:rsidR="00E85F2B" w:rsidRDefault="00E85F2B" w:rsidP="009C4C31">
            <w:pPr>
              <w:jc w:val="center"/>
              <w:rPr>
                <w:sz w:val="24"/>
              </w:rPr>
            </w:pPr>
            <w:r w:rsidRPr="009C4C31">
              <w:rPr>
                <w:rFonts w:hint="eastAsia"/>
                <w:sz w:val="24"/>
              </w:rPr>
              <w:t>偏离说明</w:t>
            </w:r>
          </w:p>
          <w:p w:rsidR="00E85F2B" w:rsidRPr="009C4C31" w:rsidRDefault="00E85F2B" w:rsidP="009C4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无偏离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正偏离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负偏离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85F2B" w:rsidRPr="009C4C31" w:rsidRDefault="00E85F2B" w:rsidP="009C4C31">
            <w:pPr>
              <w:jc w:val="center"/>
              <w:rPr>
                <w:sz w:val="24"/>
              </w:rPr>
            </w:pPr>
            <w:r w:rsidRPr="009C4C31">
              <w:rPr>
                <w:rFonts w:hint="eastAsia"/>
                <w:sz w:val="24"/>
              </w:rPr>
              <w:t>备注</w:t>
            </w:r>
          </w:p>
        </w:tc>
      </w:tr>
      <w:tr w:rsidR="006656A3" w:rsidTr="00057680">
        <w:trPr>
          <w:trHeight w:val="5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A3" w:rsidRPr="00BA3869" w:rsidRDefault="00057680" w:rsidP="006656A3">
            <w:pPr>
              <w:widowControl/>
              <w:spacing w:line="400" w:lineRule="exact"/>
              <w:jc w:val="center"/>
            </w:pPr>
            <w:r w:rsidRPr="00057680">
              <w:rPr>
                <w:rFonts w:hint="eastAsia"/>
              </w:rPr>
              <w:t>桌面式</w:t>
            </w:r>
            <w:r w:rsidRPr="00057680">
              <w:rPr>
                <w:rFonts w:hint="eastAsia"/>
              </w:rPr>
              <w:t>X</w:t>
            </w:r>
            <w:r w:rsidRPr="00057680">
              <w:rPr>
                <w:rFonts w:hint="eastAsia"/>
              </w:rPr>
              <w:t>射线吸收谱仪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0" w:rsidRDefault="00057680" w:rsidP="006656A3">
            <w:pPr>
              <w:widowControl/>
              <w:spacing w:line="400" w:lineRule="exact"/>
              <w:rPr>
                <w:sz w:val="24"/>
              </w:rPr>
            </w:pPr>
            <w:r w:rsidRPr="0053041E">
              <w:rPr>
                <w:rFonts w:hint="eastAsia"/>
                <w:sz w:val="24"/>
              </w:rPr>
              <w:t>详细的配置清单</w:t>
            </w:r>
            <w:r>
              <w:rPr>
                <w:rFonts w:hint="eastAsia"/>
                <w:sz w:val="24"/>
              </w:rPr>
              <w:t>：</w:t>
            </w:r>
          </w:p>
          <w:p w:rsidR="006656A3" w:rsidRDefault="00057680" w:rsidP="006656A3">
            <w:pPr>
              <w:widowControl/>
              <w:spacing w:line="400" w:lineRule="exact"/>
              <w:rPr>
                <w:sz w:val="24"/>
              </w:rPr>
            </w:pPr>
            <w:r w:rsidRPr="0053041E">
              <w:rPr>
                <w:rFonts w:hint="eastAsia"/>
                <w:sz w:val="24"/>
              </w:rPr>
              <w:t>基本功能及配置须包括：基本功能为实验室级别的</w:t>
            </w:r>
            <w:r w:rsidRPr="0053041E">
              <w:rPr>
                <w:rFonts w:hint="eastAsia"/>
                <w:sz w:val="24"/>
              </w:rPr>
              <w:t>X</w:t>
            </w:r>
            <w:r w:rsidRPr="0053041E">
              <w:rPr>
                <w:rFonts w:hint="eastAsia"/>
                <w:sz w:val="24"/>
              </w:rPr>
              <w:t>射线吸收谱测试，其中</w:t>
            </w:r>
            <w:r w:rsidRPr="0053041E">
              <w:rPr>
                <w:rFonts w:hint="eastAsia"/>
                <w:sz w:val="24"/>
              </w:rPr>
              <w:t>X</w:t>
            </w:r>
            <w:r w:rsidRPr="0053041E">
              <w:rPr>
                <w:rFonts w:hint="eastAsia"/>
                <w:sz w:val="24"/>
              </w:rPr>
              <w:t>射线源、分析晶体前期已采购。探测器及相关参数（包括有效面积、能量分辨率、计数率等）、谱仪能量分辨率、运动控制精度、安全连锁、其他硬件配置、软件配置等需提供清单。请供应商提供相关产品的授权书，并根据“技术参数要求提供配置详单”</w:t>
            </w:r>
          </w:p>
          <w:p w:rsidR="00057680" w:rsidRPr="0053041E" w:rsidRDefault="00057680" w:rsidP="00057680">
            <w:pPr>
              <w:jc w:val="left"/>
              <w:rPr>
                <w:sz w:val="24"/>
              </w:rPr>
            </w:pPr>
            <w:r w:rsidRPr="0053041E">
              <w:rPr>
                <w:rFonts w:hint="eastAsia"/>
                <w:sz w:val="24"/>
              </w:rPr>
              <w:t>必要的技术参数说明：</w:t>
            </w:r>
          </w:p>
          <w:p w:rsidR="00057680" w:rsidRPr="0053041E" w:rsidRDefault="00057680" w:rsidP="00057680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53041E">
              <w:rPr>
                <w:rFonts w:hint="eastAsia"/>
                <w:sz w:val="24"/>
              </w:rPr>
              <w:t>X</w:t>
            </w:r>
            <w:r w:rsidRPr="0053041E">
              <w:rPr>
                <w:rFonts w:hint="eastAsia"/>
                <w:sz w:val="24"/>
              </w:rPr>
              <w:t>射线源、分析晶体前期已采购，供应商负责总体的安装调试。</w:t>
            </w:r>
          </w:p>
          <w:p w:rsidR="00057680" w:rsidRPr="0053041E" w:rsidRDefault="00057680" w:rsidP="00057680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53041E">
              <w:rPr>
                <w:rFonts w:hint="eastAsia"/>
                <w:sz w:val="24"/>
              </w:rPr>
              <w:t>光源、分析晶体和探测系统实现全局控制。</w:t>
            </w:r>
          </w:p>
          <w:p w:rsidR="00057680" w:rsidRPr="0053041E" w:rsidRDefault="00057680" w:rsidP="00057680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53041E">
              <w:rPr>
                <w:rFonts w:hint="eastAsia"/>
                <w:sz w:val="24"/>
              </w:rPr>
              <w:t>能够实现实验室光源级别的</w:t>
            </w:r>
            <w:r w:rsidRPr="0053041E">
              <w:rPr>
                <w:rFonts w:hint="eastAsia"/>
                <w:sz w:val="24"/>
              </w:rPr>
              <w:t>X</w:t>
            </w:r>
            <w:r w:rsidRPr="0053041E">
              <w:rPr>
                <w:rFonts w:hint="eastAsia"/>
                <w:sz w:val="24"/>
              </w:rPr>
              <w:t>射线吸收谱实验。</w:t>
            </w:r>
          </w:p>
          <w:p w:rsidR="00057680" w:rsidRPr="0053041E" w:rsidRDefault="00057680" w:rsidP="00057680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53041E">
              <w:rPr>
                <w:rFonts w:hint="eastAsia"/>
                <w:sz w:val="24"/>
              </w:rPr>
              <w:t>能量分辨率≤</w:t>
            </w:r>
            <w:r w:rsidRPr="0053041E">
              <w:rPr>
                <w:rFonts w:hint="eastAsia"/>
                <w:sz w:val="24"/>
              </w:rPr>
              <w:t>3eV@9keV</w:t>
            </w:r>
            <w:r w:rsidRPr="0053041E">
              <w:rPr>
                <w:rFonts w:hint="eastAsia"/>
                <w:sz w:val="24"/>
              </w:rPr>
              <w:t>。</w:t>
            </w:r>
          </w:p>
          <w:p w:rsidR="00057680" w:rsidRPr="0053041E" w:rsidRDefault="00057680" w:rsidP="00057680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53041E">
              <w:rPr>
                <w:rFonts w:hint="eastAsia"/>
                <w:sz w:val="24"/>
              </w:rPr>
              <w:t>样品处光通量：≥</w:t>
            </w:r>
            <w:r w:rsidRPr="0053041E">
              <w:rPr>
                <w:rFonts w:hint="eastAsia"/>
                <w:sz w:val="24"/>
              </w:rPr>
              <w:t>105phs/s@9keV</w:t>
            </w:r>
            <w:r w:rsidRPr="0053041E">
              <w:rPr>
                <w:rFonts w:hint="eastAsia"/>
                <w:sz w:val="24"/>
              </w:rPr>
              <w:t>。</w:t>
            </w:r>
          </w:p>
          <w:p w:rsidR="00057680" w:rsidRPr="0053041E" w:rsidRDefault="00057680" w:rsidP="00057680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53041E">
              <w:rPr>
                <w:rFonts w:hint="eastAsia"/>
                <w:sz w:val="24"/>
              </w:rPr>
              <w:t>谱仪系统控制软件实现光源、分析晶体和探测系统的联动控制。</w:t>
            </w:r>
          </w:p>
          <w:p w:rsidR="00057680" w:rsidRPr="0053041E" w:rsidRDefault="00057680" w:rsidP="00057680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53041E">
              <w:rPr>
                <w:rFonts w:hint="eastAsia"/>
                <w:sz w:val="24"/>
              </w:rPr>
              <w:t>实现实验数据预处理与数据采集的同步进行。</w:t>
            </w:r>
          </w:p>
          <w:p w:rsidR="00057680" w:rsidRPr="0053041E" w:rsidRDefault="00057680" w:rsidP="00057680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53041E">
              <w:rPr>
                <w:rFonts w:hint="eastAsia"/>
                <w:sz w:val="24"/>
              </w:rPr>
              <w:t>操作软件具有可视化操作界面。</w:t>
            </w:r>
          </w:p>
          <w:p w:rsidR="00057680" w:rsidRPr="0053041E" w:rsidRDefault="00057680" w:rsidP="00057680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53041E">
              <w:rPr>
                <w:rFonts w:hint="eastAsia"/>
                <w:sz w:val="24"/>
              </w:rPr>
              <w:t>确保辐射防护与安全连锁。</w:t>
            </w:r>
          </w:p>
          <w:p w:rsidR="00057680" w:rsidRPr="00BA3869" w:rsidRDefault="00057680" w:rsidP="00767D6D">
            <w:pPr>
              <w:widowControl/>
              <w:spacing w:line="400" w:lineRule="exact"/>
            </w:pPr>
            <w:r w:rsidRPr="0053041E">
              <w:rPr>
                <w:rFonts w:hint="eastAsia"/>
                <w:sz w:val="24"/>
              </w:rPr>
              <w:t>交货期：</w:t>
            </w:r>
            <w:r w:rsidR="00767D6D" w:rsidRPr="0053041E">
              <w:rPr>
                <w:sz w:val="24"/>
              </w:rPr>
              <w:t xml:space="preserve"> </w:t>
            </w:r>
            <w:r w:rsidR="00767D6D">
              <w:rPr>
                <w:sz w:val="24"/>
              </w:rPr>
              <w:t>合同签订后</w:t>
            </w:r>
            <w:r w:rsidRPr="0053041E">
              <w:rPr>
                <w:sz w:val="24"/>
              </w:rPr>
              <w:t>9</w:t>
            </w:r>
            <w:r w:rsidRPr="0053041E">
              <w:rPr>
                <w:rFonts w:hint="eastAsia"/>
                <w:sz w:val="24"/>
              </w:rPr>
              <w:t>个月</w:t>
            </w:r>
            <w:r w:rsidR="00767D6D">
              <w:rPr>
                <w:rFonts w:hint="eastAsia"/>
                <w:sz w:val="24"/>
              </w:rPr>
              <w:t>内</w:t>
            </w:r>
            <w:bookmarkStart w:id="0" w:name="_GoBack"/>
            <w:bookmarkEnd w:id="0"/>
            <w:r w:rsidRPr="0053041E">
              <w:rPr>
                <w:rFonts w:hint="eastAsia"/>
                <w:sz w:val="24"/>
              </w:rPr>
              <w:t>。</w:t>
            </w:r>
          </w:p>
        </w:tc>
        <w:tc>
          <w:tcPr>
            <w:tcW w:w="2976" w:type="dxa"/>
            <w:vAlign w:val="center"/>
          </w:tcPr>
          <w:p w:rsidR="006656A3" w:rsidRDefault="006656A3" w:rsidP="006656A3">
            <w:pPr>
              <w:jc w:val="center"/>
            </w:pPr>
          </w:p>
        </w:tc>
        <w:tc>
          <w:tcPr>
            <w:tcW w:w="1276" w:type="dxa"/>
            <w:vAlign w:val="center"/>
          </w:tcPr>
          <w:p w:rsidR="006656A3" w:rsidRDefault="006656A3" w:rsidP="006656A3">
            <w:pPr>
              <w:jc w:val="center"/>
            </w:pPr>
          </w:p>
        </w:tc>
      </w:tr>
    </w:tbl>
    <w:p w:rsidR="007441ED" w:rsidRPr="007441ED" w:rsidRDefault="007441ED" w:rsidP="007441ED">
      <w:pPr>
        <w:spacing w:line="360" w:lineRule="auto"/>
        <w:rPr>
          <w:sz w:val="24"/>
        </w:rPr>
      </w:pPr>
      <w:r>
        <w:rPr>
          <w:rFonts w:hint="eastAsia"/>
        </w:rPr>
        <w:t xml:space="preserve"> </w:t>
      </w:r>
      <w:r>
        <w:t xml:space="preserve">                                  </w:t>
      </w:r>
      <w:r w:rsidRPr="007441ED">
        <w:rPr>
          <w:sz w:val="24"/>
        </w:rPr>
        <w:t>公司名称</w:t>
      </w:r>
      <w:r w:rsidRPr="007441ED">
        <w:rPr>
          <w:rFonts w:hint="eastAsia"/>
          <w:sz w:val="24"/>
        </w:rPr>
        <w:t>（盖章）：</w:t>
      </w:r>
    </w:p>
    <w:p w:rsidR="007441ED" w:rsidRPr="007441ED" w:rsidRDefault="007441ED" w:rsidP="007441ED">
      <w:pPr>
        <w:spacing w:line="360" w:lineRule="auto"/>
        <w:rPr>
          <w:sz w:val="24"/>
        </w:rPr>
      </w:pPr>
      <w:r w:rsidRPr="007441ED">
        <w:rPr>
          <w:rFonts w:hint="eastAsia"/>
          <w:sz w:val="24"/>
        </w:rPr>
        <w:t xml:space="preserve"> </w:t>
      </w:r>
      <w:r w:rsidRPr="007441ED">
        <w:rPr>
          <w:sz w:val="24"/>
        </w:rPr>
        <w:t xml:space="preserve">                       </w:t>
      </w:r>
      <w:r>
        <w:rPr>
          <w:sz w:val="24"/>
        </w:rPr>
        <w:t xml:space="preserve">       </w:t>
      </w:r>
      <w:r w:rsidRPr="007441ED">
        <w:rPr>
          <w:sz w:val="24"/>
        </w:rPr>
        <w:t>日期</w:t>
      </w:r>
      <w:r w:rsidRPr="007441ED">
        <w:rPr>
          <w:rFonts w:hint="eastAsia"/>
          <w:sz w:val="24"/>
        </w:rPr>
        <w:t>：</w:t>
      </w:r>
    </w:p>
    <w:sectPr w:rsidR="007441ED" w:rsidRPr="00744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FD" w:rsidRDefault="007964FD" w:rsidP="00012EFB">
      <w:r>
        <w:separator/>
      </w:r>
    </w:p>
  </w:endnote>
  <w:endnote w:type="continuationSeparator" w:id="0">
    <w:p w:rsidR="007964FD" w:rsidRDefault="007964FD" w:rsidP="0001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FD" w:rsidRDefault="007964FD" w:rsidP="00012EFB">
      <w:r>
        <w:separator/>
      </w:r>
    </w:p>
  </w:footnote>
  <w:footnote w:type="continuationSeparator" w:id="0">
    <w:p w:rsidR="007964FD" w:rsidRDefault="007964FD" w:rsidP="00012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5DDE"/>
    <w:multiLevelType w:val="hybridMultilevel"/>
    <w:tmpl w:val="CF3CABE0"/>
    <w:lvl w:ilvl="0" w:tplc="9DE4C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37"/>
    <w:rsid w:val="00012EFB"/>
    <w:rsid w:val="0005671A"/>
    <w:rsid w:val="00057680"/>
    <w:rsid w:val="00195B7E"/>
    <w:rsid w:val="00215D6A"/>
    <w:rsid w:val="00351D39"/>
    <w:rsid w:val="0036461A"/>
    <w:rsid w:val="004012CB"/>
    <w:rsid w:val="00595DAB"/>
    <w:rsid w:val="0062668F"/>
    <w:rsid w:val="00661C1A"/>
    <w:rsid w:val="006656A3"/>
    <w:rsid w:val="00670B3D"/>
    <w:rsid w:val="0073607F"/>
    <w:rsid w:val="007441ED"/>
    <w:rsid w:val="00767D6D"/>
    <w:rsid w:val="007964FD"/>
    <w:rsid w:val="00811B08"/>
    <w:rsid w:val="008E5E36"/>
    <w:rsid w:val="008F115F"/>
    <w:rsid w:val="00961437"/>
    <w:rsid w:val="009C4C31"/>
    <w:rsid w:val="00C30B6B"/>
    <w:rsid w:val="00C35938"/>
    <w:rsid w:val="00C442AD"/>
    <w:rsid w:val="00C70C7D"/>
    <w:rsid w:val="00D90F6A"/>
    <w:rsid w:val="00E85F2B"/>
    <w:rsid w:val="00E930C8"/>
    <w:rsid w:val="00F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E3F751-6581-44AD-A0D7-7BF6168D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12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2E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2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2EFB"/>
    <w:rPr>
      <w:sz w:val="18"/>
      <w:szCs w:val="18"/>
    </w:rPr>
  </w:style>
  <w:style w:type="paragraph" w:styleId="a6">
    <w:name w:val="List Paragraph"/>
    <w:basedOn w:val="a"/>
    <w:uiPriority w:val="99"/>
    <w:qFormat/>
    <w:rsid w:val="000576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Company>P R C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13</cp:revision>
  <dcterms:created xsi:type="dcterms:W3CDTF">2022-07-29T06:10:00Z</dcterms:created>
  <dcterms:modified xsi:type="dcterms:W3CDTF">2023-05-15T07:30:00Z</dcterms:modified>
</cp:coreProperties>
</file>