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bookmarkStart w:id="0" w:name="_Hlk3790030"/>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宋体" w:hAnsi="宋体" w:eastAsia="宋体" w:cs="宋体"/>
          <w:sz w:val="38"/>
          <w:szCs w:val="38"/>
        </w:rPr>
      </w:pPr>
      <w:r>
        <w:rPr>
          <w:rFonts w:hint="eastAsia" w:ascii="宋体" w:hAnsi="宋体" w:eastAsia="宋体" w:cs="宋体"/>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hint="eastAsia" w:ascii="宋体" w:hAnsi="宋体" w:eastAsia="宋体"/>
                <w:sz w:val="21"/>
                <w:szCs w:val="21"/>
              </w:rPr>
              <w:t>合肥光源储存环束流提升及新增线站项目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bookmarkStart w:id="1" w:name="_GoBack"/>
            <w:bookmarkEnd w:id="1"/>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ind w:firstLine="420" w:firstLineChars="200"/>
              <w:rPr>
                <w:rFonts w:ascii="宋体" w:hAnsi="宋体" w:eastAsia="宋体"/>
                <w:sz w:val="21"/>
                <w:szCs w:val="21"/>
              </w:rPr>
            </w:pPr>
            <w:r>
              <w:rPr>
                <w:rFonts w:ascii="宋体" w:hAnsi="宋体" w:eastAsia="宋体"/>
                <w:sz w:val="21"/>
                <w:szCs w:val="21"/>
              </w:rPr>
              <w:t>省   市   县（区、市）    乡（镇、街道）村（居委会）    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ind w:firstLine="630" w:firstLineChars="300"/>
              <w:rPr>
                <w:rFonts w:ascii="宋体" w:hAnsi="宋体" w:eastAsia="宋体"/>
                <w:b/>
                <w:bCs/>
                <w:sz w:val="21"/>
                <w:szCs w:val="21"/>
              </w:rPr>
            </w:pPr>
            <w:r>
              <w:rPr>
                <w:rFonts w:ascii="宋体" w:hAnsi="宋体" w:eastAsia="宋体"/>
                <w:sz w:val="21"/>
                <w:szCs w:val="21"/>
              </w:rPr>
              <w:t>省    市    县（区、市）    乡（镇、街道）路    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bookmarkEnd w:id="0"/>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方正小标宋_GBK">
    <w:altName w:val="hakuyoxingshu7000"/>
    <w:panose1 w:val="00000000000000000000"/>
    <w:charset w:val="86"/>
    <w:family w:val="script"/>
    <w:pitch w:val="default"/>
    <w:sig w:usb0="00000000" w:usb1="00000000" w:usb2="00000010" w:usb3="00000000" w:csb0="00040000" w:csb1="00000000"/>
  </w:font>
  <w:font w:name="hakuyoxingshu7000">
    <w:panose1 w:val="02000600000000000000"/>
    <w:charset w:val="86"/>
    <w:family w:val="auto"/>
    <w:pitch w:val="default"/>
    <w:sig w:usb0="FFFFFFFF" w:usb1="E9FFFFFF" w:usb2="0000003F" w:usb3="00000000" w:csb0="603F00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M1NzZlNTk4NWRhZjQ5OGY4MzBiZDhiZGJkN2IzODUifQ=="/>
  </w:docVars>
  <w:rsids>
    <w:rsidRoot w:val="44EB321A"/>
    <w:rsid w:val="00012EBF"/>
    <w:rsid w:val="000C77DA"/>
    <w:rsid w:val="001B54BB"/>
    <w:rsid w:val="00200FEE"/>
    <w:rsid w:val="002117EA"/>
    <w:rsid w:val="002918B0"/>
    <w:rsid w:val="002B4332"/>
    <w:rsid w:val="003B1F71"/>
    <w:rsid w:val="005B6D30"/>
    <w:rsid w:val="0075076F"/>
    <w:rsid w:val="007A1B95"/>
    <w:rsid w:val="008202EB"/>
    <w:rsid w:val="00881FC0"/>
    <w:rsid w:val="00931DF2"/>
    <w:rsid w:val="00BB4568"/>
    <w:rsid w:val="00D17A44"/>
    <w:rsid w:val="00E40EE1"/>
    <w:rsid w:val="44EB321A"/>
    <w:rsid w:val="5A5548D0"/>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nhideWhenUsed="0" w:uiPriority="0" w:semiHidden="0" w:name="Table Web 3"/>
    <w:lsdException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仿宋_GB2312"/>
      <w:kern w:val="2"/>
      <w:sz w:val="18"/>
      <w:szCs w:val="18"/>
    </w:rPr>
  </w:style>
  <w:style w:type="character" w:customStyle="1" w:styleId="7">
    <w:name w:val="页脚 Char"/>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424</Words>
  <Characters>424</Characters>
  <Lines>4</Lines>
  <Paragraphs>1</Paragraphs>
  <TotalTime>0</TotalTime>
  <ScaleCrop>false</ScaleCrop>
  <LinksUpToDate>false</LinksUpToDate>
  <CharactersWithSpaces>477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2019-05-05T01:37:00Z</dcterms:created>
  <dc:creator>君榕</dc:creator>
  <cp:lastModifiedBy>Dee</cp:lastModifiedBy>
  <dcterms:modified xsi:type="dcterms:W3CDTF">2024-07-08T09:32:49Z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18AF90B1E8A44680A988F43450FFBDBC_12</vt:lpwstr>
  </property>
</Properties>
</file>