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080" w:type="dxa"/>
        <w:tblInd w:w="-572" w:type="dxa"/>
        <w:tblLook w:val="04A0" w:firstRow="1" w:lastRow="0" w:firstColumn="1" w:lastColumn="0" w:noHBand="0" w:noVBand="1"/>
      </w:tblPr>
      <w:tblGrid>
        <w:gridCol w:w="1560"/>
        <w:gridCol w:w="3874"/>
        <w:gridCol w:w="1474"/>
        <w:gridCol w:w="1172"/>
      </w:tblGrid>
      <w:tr w:rsidR="00BE0ADA" w:rsidTr="00AA11D9">
        <w:trPr>
          <w:trHeight w:val="976"/>
        </w:trPr>
        <w:tc>
          <w:tcPr>
            <w:tcW w:w="1560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87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474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7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0378DC" w:rsidTr="000378DC">
        <w:trPr>
          <w:trHeight w:val="2331"/>
        </w:trPr>
        <w:tc>
          <w:tcPr>
            <w:tcW w:w="1560" w:type="dxa"/>
          </w:tcPr>
          <w:p w:rsidR="000378DC" w:rsidRDefault="000378DC" w:rsidP="000378DC">
            <w:pPr>
              <w:spacing w:line="480" w:lineRule="exact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0378DC" w:rsidRDefault="000378DC" w:rsidP="000378DC">
            <w:pPr>
              <w:spacing w:line="480" w:lineRule="exac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高功率干负载</w:t>
            </w:r>
          </w:p>
        </w:tc>
        <w:tc>
          <w:tcPr>
            <w:tcW w:w="3874" w:type="dxa"/>
          </w:tcPr>
          <w:p w:rsidR="000378DC" w:rsidRPr="000378DC" w:rsidRDefault="000378DC" w:rsidP="000378DC">
            <w:pPr>
              <w:spacing w:line="480" w:lineRule="exact"/>
              <w:rPr>
                <w:rFonts w:ascii="宋体" w:hAnsi="宋体"/>
                <w:kern w:val="0"/>
                <w:sz w:val="24"/>
                <w:szCs w:val="24"/>
              </w:rPr>
            </w:pPr>
            <w:r w:rsidRPr="000378DC">
              <w:rPr>
                <w:rFonts w:ascii="宋体" w:hAnsi="宋体" w:hint="eastAsia"/>
                <w:kern w:val="0"/>
                <w:sz w:val="24"/>
                <w:szCs w:val="24"/>
              </w:rPr>
              <w:t>频率：     2.856GHz</w:t>
            </w:r>
          </w:p>
          <w:p w:rsidR="000378DC" w:rsidRPr="000378DC" w:rsidRDefault="000378DC" w:rsidP="000378DC">
            <w:pPr>
              <w:spacing w:line="480" w:lineRule="exact"/>
              <w:rPr>
                <w:rFonts w:ascii="宋体" w:hAnsi="宋体"/>
                <w:kern w:val="0"/>
                <w:sz w:val="24"/>
                <w:szCs w:val="24"/>
              </w:rPr>
            </w:pPr>
            <w:r w:rsidRPr="000378DC">
              <w:rPr>
                <w:rFonts w:ascii="宋体" w:hAnsi="宋体" w:hint="eastAsia"/>
                <w:kern w:val="0"/>
                <w:sz w:val="24"/>
                <w:szCs w:val="24"/>
              </w:rPr>
              <w:t>峰值功率： 不小于30MW</w:t>
            </w:r>
          </w:p>
          <w:p w:rsidR="000378DC" w:rsidRPr="000378DC" w:rsidRDefault="000378DC" w:rsidP="000378DC">
            <w:pPr>
              <w:spacing w:line="480" w:lineRule="exact"/>
              <w:rPr>
                <w:rFonts w:ascii="宋体" w:hAnsi="宋体"/>
                <w:kern w:val="0"/>
                <w:sz w:val="24"/>
                <w:szCs w:val="24"/>
              </w:rPr>
            </w:pPr>
            <w:r w:rsidRPr="000378DC">
              <w:rPr>
                <w:rFonts w:ascii="宋体" w:hAnsi="宋体" w:hint="eastAsia"/>
                <w:kern w:val="0"/>
                <w:sz w:val="24"/>
                <w:szCs w:val="24"/>
              </w:rPr>
              <w:t>脉冲宽度：不小于1 us</w:t>
            </w:r>
          </w:p>
          <w:p w:rsidR="000378DC" w:rsidRDefault="000378DC" w:rsidP="000378DC">
            <w:pPr>
              <w:spacing w:line="480" w:lineRule="exact"/>
              <w:rPr>
                <w:rFonts w:ascii="宋体" w:hAnsi="宋体"/>
                <w:kern w:val="0"/>
                <w:sz w:val="22"/>
                <w:szCs w:val="20"/>
              </w:rPr>
            </w:pPr>
            <w:r w:rsidRPr="000378DC">
              <w:rPr>
                <w:rFonts w:ascii="宋体" w:hAnsi="宋体" w:hint="eastAsia"/>
                <w:kern w:val="0"/>
                <w:sz w:val="24"/>
                <w:szCs w:val="24"/>
              </w:rPr>
              <w:t>真空漏率：小于 1X10E-10 乇升/秒</w:t>
            </w:r>
          </w:p>
        </w:tc>
        <w:tc>
          <w:tcPr>
            <w:tcW w:w="1474" w:type="dxa"/>
            <w:vAlign w:val="center"/>
          </w:tcPr>
          <w:p w:rsidR="000378DC" w:rsidRDefault="000378DC" w:rsidP="000378DC">
            <w:pPr>
              <w:jc w:val="center"/>
            </w:pPr>
          </w:p>
        </w:tc>
        <w:tc>
          <w:tcPr>
            <w:tcW w:w="1172" w:type="dxa"/>
            <w:vAlign w:val="center"/>
          </w:tcPr>
          <w:p w:rsidR="000378DC" w:rsidRDefault="000378DC" w:rsidP="000378DC">
            <w:pPr>
              <w:jc w:val="center"/>
            </w:pPr>
          </w:p>
        </w:tc>
      </w:tr>
    </w:tbl>
    <w:p w:rsidR="007441ED" w:rsidRDefault="007441ED"/>
    <w:p w:rsidR="007441ED" w:rsidRDefault="007441ED">
      <w:bookmarkStart w:id="0" w:name="_GoBack"/>
      <w:bookmarkEnd w:id="0"/>
    </w:p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8BA" w:rsidRDefault="001668BA" w:rsidP="00012EFB">
      <w:r>
        <w:separator/>
      </w:r>
    </w:p>
  </w:endnote>
  <w:endnote w:type="continuationSeparator" w:id="0">
    <w:p w:rsidR="001668BA" w:rsidRDefault="001668BA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8BA" w:rsidRDefault="001668BA" w:rsidP="00012EFB">
      <w:r>
        <w:separator/>
      </w:r>
    </w:p>
  </w:footnote>
  <w:footnote w:type="continuationSeparator" w:id="0">
    <w:p w:rsidR="001668BA" w:rsidRDefault="001668BA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65F2A"/>
    <w:rsid w:val="001668B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6A5840"/>
    <w:rsid w:val="0073607F"/>
    <w:rsid w:val="007441ED"/>
    <w:rsid w:val="00811B08"/>
    <w:rsid w:val="008A1954"/>
    <w:rsid w:val="008F115F"/>
    <w:rsid w:val="00961437"/>
    <w:rsid w:val="009B5DB5"/>
    <w:rsid w:val="009C4C31"/>
    <w:rsid w:val="00AA11D9"/>
    <w:rsid w:val="00BC010B"/>
    <w:rsid w:val="00BE0ADA"/>
    <w:rsid w:val="00C30B6B"/>
    <w:rsid w:val="00C35938"/>
    <w:rsid w:val="00C442AD"/>
    <w:rsid w:val="00C70C7D"/>
    <w:rsid w:val="00D90F6A"/>
    <w:rsid w:val="00E85F2B"/>
    <w:rsid w:val="00E930C8"/>
    <w:rsid w:val="00EA634A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</Words>
  <Characters>180</Characters>
  <Application>Microsoft Office Word</Application>
  <DocSecurity>0</DocSecurity>
  <Lines>1</Lines>
  <Paragraphs>1</Paragraphs>
  <ScaleCrop>false</ScaleCrop>
  <Company>P R C</Company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17</cp:revision>
  <dcterms:created xsi:type="dcterms:W3CDTF">2022-07-29T06:10:00Z</dcterms:created>
  <dcterms:modified xsi:type="dcterms:W3CDTF">2023-07-28T09:29:00Z</dcterms:modified>
</cp:coreProperties>
</file>