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53752E" w14:textId="5BB6E46C" w:rsidR="0005624C" w:rsidRPr="0005624C" w:rsidRDefault="001E195F" w:rsidP="0005624C">
      <w:pPr>
        <w:widowControl/>
        <w:shd w:val="clear" w:color="auto" w:fill="FFFFFF"/>
        <w:spacing w:before="48" w:after="48" w:line="540" w:lineRule="atLeast"/>
        <w:jc w:val="center"/>
        <w:outlineLvl w:val="1"/>
        <w:rPr>
          <w:rFonts w:ascii="宋体" w:eastAsia="宋体" w:hAnsi="宋体" w:cs="Arial"/>
          <w:b/>
          <w:bCs/>
          <w:color w:val="333333"/>
          <w:kern w:val="0"/>
          <w:sz w:val="36"/>
          <w:szCs w:val="24"/>
        </w:rPr>
      </w:pPr>
      <w:bookmarkStart w:id="0" w:name="_Toc35393621"/>
      <w:r w:rsidRPr="001E195F">
        <w:rPr>
          <w:rFonts w:ascii="Arial" w:hAnsi="Arial" w:cs="Arial" w:hint="eastAsia"/>
          <w:b/>
          <w:sz w:val="28"/>
          <w:shd w:val="clear" w:color="auto" w:fill="FFFFFF"/>
        </w:rPr>
        <w:t>HALF</w:t>
      </w:r>
      <w:r w:rsidRPr="001E195F">
        <w:rPr>
          <w:rFonts w:ascii="Arial" w:hAnsi="Arial" w:cs="Arial" w:hint="eastAsia"/>
          <w:b/>
          <w:sz w:val="28"/>
          <w:shd w:val="clear" w:color="auto" w:fill="FFFFFF"/>
        </w:rPr>
        <w:t>超导高频水平测试平台环境影响评价项目</w:t>
      </w:r>
      <w:r w:rsidR="0005624C" w:rsidRPr="0005624C">
        <w:rPr>
          <w:rFonts w:ascii="Arial" w:hAnsi="Arial" w:cs="Arial"/>
          <w:b/>
          <w:sz w:val="28"/>
          <w:shd w:val="clear" w:color="auto" w:fill="FFFFFF"/>
        </w:rPr>
        <w:t>询价公告</w:t>
      </w:r>
      <w:r w:rsidR="0005624C" w:rsidRPr="0005624C">
        <w:rPr>
          <w:rFonts w:ascii="Arial" w:hAnsi="Arial" w:cs="Arial"/>
          <w:b/>
          <w:color w:val="333333"/>
          <w:sz w:val="28"/>
          <w:shd w:val="clear" w:color="auto" w:fill="FFFFFF"/>
        </w:rPr>
        <w:t> </w:t>
      </w:r>
    </w:p>
    <w:p w14:paraId="6BC3276C" w14:textId="77777777" w:rsidR="0005624C" w:rsidRPr="0005624C" w:rsidRDefault="0005624C" w:rsidP="0005624C">
      <w:pPr>
        <w:widowControl/>
        <w:shd w:val="clear" w:color="auto" w:fill="FFFFFF"/>
        <w:spacing w:before="48" w:after="48" w:line="540" w:lineRule="atLeast"/>
        <w:jc w:val="left"/>
        <w:outlineLvl w:val="1"/>
        <w:rPr>
          <w:rFonts w:ascii="Arial" w:eastAsia="宋体" w:hAnsi="Arial" w:cs="Arial"/>
          <w:b/>
          <w:bCs/>
          <w:color w:val="333333"/>
          <w:kern w:val="0"/>
          <w:sz w:val="36"/>
          <w:szCs w:val="36"/>
        </w:rPr>
      </w:pPr>
      <w:r w:rsidRPr="0005624C">
        <w:rPr>
          <w:rFonts w:ascii="宋体" w:eastAsia="宋体" w:hAnsi="宋体" w:cs="Arial" w:hint="eastAsia"/>
          <w:b/>
          <w:bCs/>
          <w:color w:val="333333"/>
          <w:kern w:val="0"/>
          <w:sz w:val="24"/>
          <w:szCs w:val="24"/>
        </w:rPr>
        <w:t>一、项目基本情况</w:t>
      </w:r>
      <w:bookmarkEnd w:id="0"/>
    </w:p>
    <w:p w14:paraId="22281CAE" w14:textId="6F16A7C3" w:rsidR="00F13024" w:rsidRDefault="0005624C" w:rsidP="0005624C">
      <w:pPr>
        <w:widowControl/>
        <w:shd w:val="clear" w:color="auto" w:fill="FFFFFF"/>
        <w:spacing w:line="360" w:lineRule="atLeast"/>
        <w:ind w:firstLine="420"/>
        <w:jc w:val="left"/>
        <w:rPr>
          <w:rFonts w:ascii="宋体" w:eastAsia="宋体" w:hAnsi="宋体" w:cs="Arial"/>
          <w:color w:val="333333"/>
          <w:kern w:val="0"/>
          <w:sz w:val="24"/>
          <w:szCs w:val="24"/>
        </w:rPr>
      </w:pPr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1.1、项目名称：</w:t>
      </w:r>
      <w:r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中国科学技术大学国家同步辐射实验室</w:t>
      </w:r>
      <w:r w:rsidR="001E195F">
        <w:rPr>
          <w:rFonts w:ascii="宋体" w:hAnsi="宋体" w:cs="宋体" w:hint="eastAsia"/>
          <w:bCs/>
          <w:sz w:val="24"/>
        </w:rPr>
        <w:t>HALF超导高频水平测试平台环境影响评价项目</w:t>
      </w:r>
      <w:r w:rsidR="00F13024">
        <w:rPr>
          <w:rFonts w:ascii="宋体" w:eastAsia="宋体" w:hAnsi="宋体" w:cs="Arial"/>
          <w:color w:val="333333"/>
          <w:kern w:val="0"/>
          <w:sz w:val="24"/>
          <w:szCs w:val="24"/>
        </w:rPr>
        <w:t>。</w:t>
      </w:r>
    </w:p>
    <w:p w14:paraId="1D3329F9" w14:textId="596F97C0" w:rsidR="004D6F5A" w:rsidRDefault="004D6F5A" w:rsidP="0005624C">
      <w:pPr>
        <w:widowControl/>
        <w:shd w:val="clear" w:color="auto" w:fill="FFFFFF"/>
        <w:spacing w:line="360" w:lineRule="atLeast"/>
        <w:ind w:firstLine="420"/>
        <w:jc w:val="left"/>
        <w:rPr>
          <w:rFonts w:ascii="宋体" w:eastAsia="宋体" w:hAnsi="宋体" w:cs="Arial"/>
          <w:color w:val="333333"/>
          <w:kern w:val="0"/>
          <w:sz w:val="24"/>
          <w:szCs w:val="24"/>
        </w:rPr>
      </w:pPr>
      <w:r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1</w:t>
      </w:r>
      <w:r>
        <w:rPr>
          <w:rFonts w:ascii="宋体" w:eastAsia="宋体" w:hAnsi="宋体" w:cs="Arial"/>
          <w:color w:val="333333"/>
          <w:kern w:val="0"/>
          <w:sz w:val="24"/>
          <w:szCs w:val="24"/>
        </w:rPr>
        <w:t>.2、采购预算：</w:t>
      </w:r>
      <w:r w:rsidR="001E195F" w:rsidRPr="001E195F">
        <w:rPr>
          <w:rFonts w:ascii="宋体" w:eastAsia="宋体" w:hAnsi="宋体" w:cs="Arial"/>
          <w:color w:val="333333"/>
          <w:kern w:val="0"/>
          <w:sz w:val="24"/>
          <w:szCs w:val="24"/>
        </w:rPr>
        <w:t>400000</w:t>
      </w:r>
      <w:r>
        <w:rPr>
          <w:rFonts w:ascii="宋体" w:eastAsia="宋体" w:hAnsi="宋体" w:cs="Arial"/>
          <w:color w:val="333333"/>
          <w:kern w:val="0"/>
          <w:sz w:val="24"/>
          <w:szCs w:val="24"/>
        </w:rPr>
        <w:t>元</w:t>
      </w:r>
      <w:r w:rsidR="00F13024">
        <w:rPr>
          <w:rFonts w:ascii="宋体" w:eastAsia="宋体" w:hAnsi="宋体" w:cs="Arial"/>
          <w:color w:val="333333"/>
          <w:kern w:val="0"/>
          <w:sz w:val="24"/>
          <w:szCs w:val="24"/>
        </w:rPr>
        <w:t>。</w:t>
      </w:r>
    </w:p>
    <w:p w14:paraId="0EAE5ACA" w14:textId="0252DA58" w:rsidR="0005624C" w:rsidRPr="0005624C" w:rsidRDefault="0005624C" w:rsidP="0005624C">
      <w:pPr>
        <w:widowControl/>
        <w:shd w:val="clear" w:color="auto" w:fill="FFFFFF"/>
        <w:spacing w:line="360" w:lineRule="atLeast"/>
        <w:ind w:firstLine="420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1.</w:t>
      </w:r>
      <w:r w:rsidR="004D6F5A">
        <w:rPr>
          <w:rFonts w:ascii="宋体" w:eastAsia="宋体" w:hAnsi="宋体" w:cs="Arial"/>
          <w:color w:val="333333"/>
          <w:kern w:val="0"/>
          <w:sz w:val="24"/>
          <w:szCs w:val="24"/>
        </w:rPr>
        <w:t>3</w:t>
      </w:r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、采购需求：详见</w:t>
      </w:r>
      <w:r w:rsidR="005274B3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询价文件</w:t>
      </w:r>
      <w:r w:rsidR="00F13024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。</w:t>
      </w:r>
    </w:p>
    <w:p w14:paraId="51DDC010" w14:textId="77777777" w:rsidR="0005624C" w:rsidRPr="0005624C" w:rsidRDefault="0005624C" w:rsidP="0005624C">
      <w:pPr>
        <w:widowControl/>
        <w:shd w:val="clear" w:color="auto" w:fill="FFFFFF"/>
        <w:spacing w:before="48" w:after="48" w:line="540" w:lineRule="atLeast"/>
        <w:jc w:val="left"/>
        <w:outlineLvl w:val="1"/>
        <w:rPr>
          <w:rFonts w:ascii="Arial" w:eastAsia="宋体" w:hAnsi="Arial" w:cs="Arial"/>
          <w:b/>
          <w:bCs/>
          <w:color w:val="333333"/>
          <w:kern w:val="0"/>
          <w:sz w:val="36"/>
          <w:szCs w:val="36"/>
        </w:rPr>
      </w:pPr>
      <w:bookmarkStart w:id="1" w:name="_Toc35393791"/>
      <w:bookmarkStart w:id="2" w:name="_Toc35393622"/>
      <w:bookmarkStart w:id="3" w:name="_Toc28359080"/>
      <w:bookmarkStart w:id="4" w:name="_Toc28359003"/>
      <w:bookmarkEnd w:id="1"/>
      <w:bookmarkEnd w:id="2"/>
      <w:bookmarkEnd w:id="3"/>
      <w:r w:rsidRPr="0005624C">
        <w:rPr>
          <w:rFonts w:ascii="宋体" w:eastAsia="宋体" w:hAnsi="宋体" w:cs="Arial" w:hint="eastAsia"/>
          <w:b/>
          <w:bCs/>
          <w:color w:val="333333"/>
          <w:kern w:val="0"/>
          <w:sz w:val="24"/>
          <w:szCs w:val="24"/>
        </w:rPr>
        <w:t>二、投标人的资格要求：</w:t>
      </w:r>
      <w:bookmarkEnd w:id="4"/>
    </w:p>
    <w:p w14:paraId="431E06FF" w14:textId="4752A58A" w:rsidR="006A5E3C" w:rsidRPr="00395433" w:rsidRDefault="0005624C" w:rsidP="00395433">
      <w:pPr>
        <w:widowControl/>
        <w:shd w:val="clear" w:color="auto" w:fill="FFFFFF"/>
        <w:spacing w:line="360" w:lineRule="atLeast"/>
        <w:ind w:firstLine="420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bookmarkStart w:id="5" w:name="_Toc35393792"/>
      <w:bookmarkStart w:id="6" w:name="_Toc35393623"/>
      <w:bookmarkStart w:id="7" w:name="_Toc28359004"/>
      <w:bookmarkStart w:id="8" w:name="_Toc28359081"/>
      <w:bookmarkEnd w:id="5"/>
      <w:bookmarkEnd w:id="6"/>
      <w:bookmarkEnd w:id="7"/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2.1</w:t>
      </w:r>
      <w:bookmarkEnd w:id="8"/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、</w:t>
      </w:r>
      <w:r w:rsidR="006A5E3C" w:rsidRPr="006A5E3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具备独立法人资格，具有有效的营业执照（或事业单位法人证书）</w:t>
      </w:r>
      <w:r w:rsidR="00F13024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。</w:t>
      </w:r>
    </w:p>
    <w:p w14:paraId="71FF2EAA" w14:textId="77777777" w:rsidR="006A5E3C" w:rsidRPr="006A5E3C" w:rsidRDefault="006A5E3C" w:rsidP="006A5E3C">
      <w:pPr>
        <w:widowControl/>
        <w:shd w:val="clear" w:color="auto" w:fill="FFFFFF"/>
        <w:spacing w:line="360" w:lineRule="atLeast"/>
        <w:ind w:firstLine="420"/>
        <w:jc w:val="left"/>
        <w:rPr>
          <w:rFonts w:ascii="宋体" w:eastAsia="宋体" w:hAnsi="宋体" w:cs="Arial"/>
          <w:color w:val="333333"/>
          <w:kern w:val="0"/>
          <w:sz w:val="24"/>
          <w:szCs w:val="24"/>
        </w:rPr>
      </w:pPr>
      <w:r>
        <w:rPr>
          <w:rFonts w:ascii="宋体" w:eastAsia="宋体" w:hAnsi="宋体" w:cs="Arial"/>
          <w:color w:val="333333"/>
          <w:kern w:val="0"/>
          <w:sz w:val="24"/>
          <w:szCs w:val="24"/>
        </w:rPr>
        <w:t>2.</w:t>
      </w:r>
      <w:r w:rsidR="00395433">
        <w:rPr>
          <w:rFonts w:ascii="宋体" w:eastAsia="宋体" w:hAnsi="宋体" w:cs="Arial"/>
          <w:color w:val="333333"/>
          <w:kern w:val="0"/>
          <w:sz w:val="24"/>
          <w:szCs w:val="24"/>
        </w:rPr>
        <w:t>2</w:t>
      </w:r>
      <w:r>
        <w:rPr>
          <w:rFonts w:ascii="宋体" w:eastAsia="宋体" w:hAnsi="宋体" w:cs="Arial"/>
          <w:color w:val="333333"/>
          <w:kern w:val="0"/>
          <w:sz w:val="24"/>
          <w:szCs w:val="24"/>
        </w:rPr>
        <w:t>、</w:t>
      </w:r>
      <w:r w:rsidRPr="006A5E3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信用要求：</w:t>
      </w:r>
    </w:p>
    <w:p w14:paraId="65AE1B47" w14:textId="77777777" w:rsidR="006A5E3C" w:rsidRPr="006A5E3C" w:rsidRDefault="006A5E3C" w:rsidP="006A5E3C">
      <w:pPr>
        <w:widowControl/>
        <w:shd w:val="clear" w:color="auto" w:fill="FFFFFF"/>
        <w:spacing w:line="360" w:lineRule="atLeast"/>
        <w:ind w:firstLine="420"/>
        <w:jc w:val="left"/>
        <w:rPr>
          <w:rFonts w:ascii="宋体" w:eastAsia="宋体" w:hAnsi="宋体" w:cs="Arial"/>
          <w:color w:val="333333"/>
          <w:kern w:val="0"/>
          <w:sz w:val="24"/>
          <w:szCs w:val="24"/>
        </w:rPr>
      </w:pPr>
      <w:r w:rsidRPr="006A5E3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至</w:t>
      </w:r>
      <w:r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报价</w:t>
      </w:r>
      <w:r w:rsidRPr="006A5E3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截止时间，</w:t>
      </w:r>
      <w:r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报价单位</w:t>
      </w:r>
      <w:r w:rsidRPr="006A5E3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（不含其不具有独立法人资格的分支机构）不得存在下列有效情形：</w:t>
      </w:r>
    </w:p>
    <w:p w14:paraId="635965CE" w14:textId="77777777" w:rsidR="006A5E3C" w:rsidRPr="006A5E3C" w:rsidRDefault="006A5E3C" w:rsidP="006A5E3C">
      <w:pPr>
        <w:widowControl/>
        <w:shd w:val="clear" w:color="auto" w:fill="FFFFFF"/>
        <w:spacing w:line="360" w:lineRule="atLeast"/>
        <w:ind w:firstLine="420"/>
        <w:jc w:val="left"/>
        <w:rPr>
          <w:rFonts w:ascii="宋体" w:eastAsia="宋体" w:hAnsi="宋体" w:cs="Arial"/>
          <w:color w:val="333333"/>
          <w:kern w:val="0"/>
          <w:sz w:val="24"/>
          <w:szCs w:val="24"/>
        </w:rPr>
      </w:pPr>
      <w:r w:rsidRPr="006A5E3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（1）被人民法院列入失信被执行人的；</w:t>
      </w:r>
    </w:p>
    <w:p w14:paraId="77A38911" w14:textId="77777777" w:rsidR="006A5E3C" w:rsidRPr="006A5E3C" w:rsidRDefault="006A5E3C" w:rsidP="006A5E3C">
      <w:pPr>
        <w:widowControl/>
        <w:shd w:val="clear" w:color="auto" w:fill="FFFFFF"/>
        <w:spacing w:line="360" w:lineRule="atLeast"/>
        <w:ind w:firstLine="420"/>
        <w:jc w:val="left"/>
        <w:rPr>
          <w:rFonts w:ascii="宋体" w:eastAsia="宋体" w:hAnsi="宋体" w:cs="Arial"/>
          <w:color w:val="333333"/>
          <w:kern w:val="0"/>
          <w:sz w:val="24"/>
          <w:szCs w:val="24"/>
        </w:rPr>
      </w:pPr>
      <w:r w:rsidRPr="006A5E3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（2）被工商行政管理部门（或市场监督管理部门）列入严重违法失信企业名单的；</w:t>
      </w:r>
    </w:p>
    <w:p w14:paraId="57CE4D55" w14:textId="77777777" w:rsidR="0005624C" w:rsidRPr="0005624C" w:rsidRDefault="0005624C" w:rsidP="006A5E3C">
      <w:pPr>
        <w:widowControl/>
        <w:shd w:val="clear" w:color="auto" w:fill="FFFFFF"/>
        <w:spacing w:line="360" w:lineRule="atLeast"/>
        <w:ind w:firstLine="420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2.</w:t>
      </w:r>
      <w:r w:rsidR="00395433">
        <w:rPr>
          <w:rFonts w:ascii="宋体" w:eastAsia="宋体" w:hAnsi="宋体" w:cs="Arial"/>
          <w:color w:val="333333"/>
          <w:kern w:val="0"/>
          <w:sz w:val="24"/>
          <w:szCs w:val="24"/>
        </w:rPr>
        <w:t>3</w:t>
      </w:r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、本项目</w:t>
      </w:r>
      <w:r w:rsidR="004D411E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（</w:t>
      </w:r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不接受</w:t>
      </w:r>
      <w:r w:rsidR="004D411E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）</w:t>
      </w:r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联合体投标。</w:t>
      </w:r>
    </w:p>
    <w:p w14:paraId="20798EF9" w14:textId="77777777" w:rsidR="0005624C" w:rsidRPr="0005624C" w:rsidRDefault="0005624C" w:rsidP="0005624C">
      <w:pPr>
        <w:widowControl/>
        <w:shd w:val="clear" w:color="auto" w:fill="FFFFFF"/>
        <w:spacing w:before="48" w:after="48" w:line="540" w:lineRule="atLeast"/>
        <w:jc w:val="left"/>
        <w:outlineLvl w:val="1"/>
        <w:rPr>
          <w:rFonts w:ascii="Arial" w:eastAsia="宋体" w:hAnsi="Arial" w:cs="Arial"/>
          <w:b/>
          <w:bCs/>
          <w:color w:val="333333"/>
          <w:kern w:val="0"/>
          <w:sz w:val="36"/>
          <w:szCs w:val="36"/>
        </w:rPr>
      </w:pPr>
      <w:r w:rsidRPr="0005624C">
        <w:rPr>
          <w:rFonts w:ascii="宋体" w:eastAsia="宋体" w:hAnsi="宋体" w:cs="Arial" w:hint="eastAsia"/>
          <w:b/>
          <w:bCs/>
          <w:color w:val="333333"/>
          <w:kern w:val="0"/>
          <w:sz w:val="24"/>
          <w:szCs w:val="24"/>
        </w:rPr>
        <w:t>三、获取询价文件</w:t>
      </w:r>
    </w:p>
    <w:p w14:paraId="726E98CE" w14:textId="77777777" w:rsidR="0005624C" w:rsidRPr="0005624C" w:rsidRDefault="0005624C" w:rsidP="0005624C">
      <w:pPr>
        <w:widowControl/>
        <w:shd w:val="clear" w:color="auto" w:fill="FFFFFF"/>
        <w:spacing w:line="360" w:lineRule="atLeast"/>
        <w:ind w:firstLine="420"/>
        <w:jc w:val="left"/>
        <w:rPr>
          <w:rFonts w:ascii="宋体" w:eastAsia="宋体" w:hAnsi="宋体" w:cs="Arial"/>
          <w:color w:val="333333"/>
          <w:kern w:val="0"/>
          <w:sz w:val="24"/>
          <w:szCs w:val="24"/>
        </w:rPr>
      </w:pPr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3.1、 自行下载</w:t>
      </w:r>
    </w:p>
    <w:p w14:paraId="17E91970" w14:textId="77777777" w:rsidR="0005624C" w:rsidRPr="0005624C" w:rsidRDefault="0005624C" w:rsidP="0005624C">
      <w:pPr>
        <w:widowControl/>
        <w:shd w:val="clear" w:color="auto" w:fill="FFFFFF"/>
        <w:spacing w:before="48" w:after="48" w:line="540" w:lineRule="atLeast"/>
        <w:jc w:val="left"/>
        <w:outlineLvl w:val="1"/>
        <w:rPr>
          <w:rFonts w:ascii="Arial" w:eastAsia="宋体" w:hAnsi="Arial" w:cs="Arial"/>
          <w:b/>
          <w:bCs/>
          <w:color w:val="333333"/>
          <w:kern w:val="0"/>
          <w:sz w:val="36"/>
          <w:szCs w:val="36"/>
        </w:rPr>
      </w:pPr>
      <w:bookmarkStart w:id="9" w:name="_Toc35393624"/>
      <w:bookmarkStart w:id="10" w:name="_Toc35393793"/>
      <w:bookmarkStart w:id="11" w:name="_Toc28359082"/>
      <w:bookmarkStart w:id="12" w:name="_Toc28359005"/>
      <w:bookmarkEnd w:id="9"/>
      <w:bookmarkEnd w:id="10"/>
      <w:bookmarkEnd w:id="11"/>
      <w:r w:rsidRPr="0005624C">
        <w:rPr>
          <w:rFonts w:ascii="宋体" w:eastAsia="宋体" w:hAnsi="宋体" w:cs="Arial" w:hint="eastAsia"/>
          <w:b/>
          <w:bCs/>
          <w:color w:val="333333"/>
          <w:kern w:val="0"/>
          <w:sz w:val="24"/>
          <w:szCs w:val="24"/>
        </w:rPr>
        <w:t>四、报价文件</w:t>
      </w:r>
      <w:bookmarkEnd w:id="12"/>
      <w:r w:rsidRPr="0005624C">
        <w:rPr>
          <w:rFonts w:ascii="宋体" w:eastAsia="宋体" w:hAnsi="宋体" w:cs="Arial" w:hint="eastAsia"/>
          <w:b/>
          <w:bCs/>
          <w:color w:val="333333"/>
          <w:kern w:val="0"/>
          <w:sz w:val="24"/>
          <w:szCs w:val="24"/>
        </w:rPr>
        <w:t>截止时间、递交地点</w:t>
      </w:r>
    </w:p>
    <w:p w14:paraId="6481A83D" w14:textId="3FD89776" w:rsidR="0005624C" w:rsidRPr="0005624C" w:rsidRDefault="0005624C" w:rsidP="0005624C">
      <w:pPr>
        <w:widowControl/>
        <w:shd w:val="clear" w:color="auto" w:fill="FFFFFF"/>
        <w:spacing w:line="360" w:lineRule="atLeast"/>
        <w:ind w:firstLine="420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4.1、截止时间：202</w:t>
      </w:r>
      <w:r w:rsidR="00E433C2">
        <w:rPr>
          <w:rFonts w:ascii="宋体" w:eastAsia="宋体" w:hAnsi="宋体" w:cs="Arial"/>
          <w:color w:val="333333"/>
          <w:kern w:val="0"/>
          <w:sz w:val="24"/>
          <w:szCs w:val="24"/>
        </w:rPr>
        <w:t>3</w:t>
      </w:r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年</w:t>
      </w:r>
      <w:r w:rsidR="001E195F">
        <w:rPr>
          <w:rFonts w:ascii="宋体" w:eastAsia="宋体" w:hAnsi="宋体" w:cs="Arial"/>
          <w:color w:val="333333"/>
          <w:kern w:val="0"/>
          <w:sz w:val="24"/>
          <w:szCs w:val="24"/>
        </w:rPr>
        <w:t>5</w:t>
      </w:r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月</w:t>
      </w:r>
      <w:r w:rsidR="001E195F">
        <w:rPr>
          <w:rFonts w:ascii="宋体" w:eastAsia="宋体" w:hAnsi="宋体" w:cs="Arial"/>
          <w:color w:val="333333"/>
          <w:kern w:val="0"/>
          <w:sz w:val="24"/>
          <w:szCs w:val="24"/>
        </w:rPr>
        <w:t>16</w:t>
      </w:r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日</w:t>
      </w:r>
      <w:r>
        <w:rPr>
          <w:rFonts w:ascii="宋体" w:eastAsia="宋体" w:hAnsi="宋体" w:cs="Arial"/>
          <w:color w:val="333333"/>
          <w:kern w:val="0"/>
          <w:sz w:val="24"/>
          <w:szCs w:val="24"/>
        </w:rPr>
        <w:t>1</w:t>
      </w:r>
      <w:r w:rsidR="008B5726">
        <w:rPr>
          <w:rFonts w:ascii="宋体" w:eastAsia="宋体" w:hAnsi="宋体" w:cs="Arial"/>
          <w:color w:val="333333"/>
          <w:kern w:val="0"/>
          <w:sz w:val="24"/>
          <w:szCs w:val="24"/>
        </w:rPr>
        <w:t>7</w:t>
      </w:r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点</w:t>
      </w:r>
      <w:r w:rsidR="008B5726">
        <w:rPr>
          <w:rFonts w:ascii="宋体" w:eastAsia="宋体" w:hAnsi="宋体" w:cs="Arial"/>
          <w:color w:val="333333"/>
          <w:kern w:val="0"/>
          <w:sz w:val="24"/>
          <w:szCs w:val="24"/>
        </w:rPr>
        <w:t>3</w:t>
      </w:r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0分（北京时间）</w:t>
      </w:r>
    </w:p>
    <w:p w14:paraId="5D202219" w14:textId="77777777" w:rsidR="0005624C" w:rsidRPr="0005624C" w:rsidRDefault="0005624C" w:rsidP="0005624C">
      <w:pPr>
        <w:widowControl/>
        <w:shd w:val="clear" w:color="auto" w:fill="FFFFFF"/>
        <w:spacing w:line="360" w:lineRule="atLeast"/>
        <w:ind w:firstLine="420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4.2、递交地点：密封快递（密封袋上请注明项目名称、报价单位、联系人、电话等信息）至合肥市蜀山区</w:t>
      </w:r>
      <w:r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合作化南路4</w:t>
      </w:r>
      <w:r>
        <w:rPr>
          <w:rFonts w:ascii="宋体" w:eastAsia="宋体" w:hAnsi="宋体" w:cs="Arial"/>
          <w:color w:val="333333"/>
          <w:kern w:val="0"/>
          <w:sz w:val="24"/>
          <w:szCs w:val="24"/>
        </w:rPr>
        <w:t>2号。</w:t>
      </w:r>
    </w:p>
    <w:p w14:paraId="34C8EF2D" w14:textId="77777777" w:rsidR="0005624C" w:rsidRPr="0005624C" w:rsidRDefault="0005624C" w:rsidP="0005624C">
      <w:pPr>
        <w:widowControl/>
        <w:shd w:val="clear" w:color="auto" w:fill="FFFFFF"/>
        <w:spacing w:before="48" w:after="48" w:line="540" w:lineRule="atLeast"/>
        <w:jc w:val="left"/>
        <w:outlineLvl w:val="1"/>
        <w:rPr>
          <w:rFonts w:ascii="Arial" w:eastAsia="宋体" w:hAnsi="Arial" w:cs="Arial"/>
          <w:b/>
          <w:bCs/>
          <w:color w:val="333333"/>
          <w:kern w:val="0"/>
          <w:sz w:val="36"/>
          <w:szCs w:val="36"/>
        </w:rPr>
      </w:pPr>
      <w:bookmarkStart w:id="13" w:name="_Toc35393796"/>
      <w:bookmarkStart w:id="14" w:name="_Toc35393627"/>
      <w:bookmarkStart w:id="15" w:name="_Toc28359008"/>
      <w:bookmarkStart w:id="16" w:name="_Toc28359085"/>
      <w:bookmarkEnd w:id="13"/>
      <w:bookmarkEnd w:id="14"/>
      <w:bookmarkEnd w:id="15"/>
      <w:r w:rsidRPr="0005624C">
        <w:rPr>
          <w:rFonts w:ascii="宋体" w:eastAsia="宋体" w:hAnsi="宋体" w:cs="Arial" w:hint="eastAsia"/>
          <w:b/>
          <w:bCs/>
          <w:color w:val="333333"/>
          <w:kern w:val="0"/>
          <w:sz w:val="24"/>
          <w:szCs w:val="24"/>
        </w:rPr>
        <w:t>五、联系方式</w:t>
      </w:r>
      <w:bookmarkEnd w:id="16"/>
    </w:p>
    <w:p w14:paraId="1B8C5FE0" w14:textId="77777777" w:rsidR="0005624C" w:rsidRPr="0005624C" w:rsidRDefault="0005624C" w:rsidP="0005624C">
      <w:pPr>
        <w:widowControl/>
        <w:shd w:val="clear" w:color="auto" w:fill="FFFFFF"/>
        <w:spacing w:line="360" w:lineRule="atLeast"/>
        <w:ind w:firstLine="496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bookmarkStart w:id="17" w:name="_Toc28359009"/>
      <w:bookmarkStart w:id="18" w:name="_Toc28359086"/>
      <w:bookmarkEnd w:id="17"/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名 称：</w:t>
      </w:r>
      <w:bookmarkEnd w:id="18"/>
      <w:r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中国科学技术大学国家同步辐射实验室</w:t>
      </w:r>
    </w:p>
    <w:p w14:paraId="7346D5A2" w14:textId="77777777" w:rsidR="0005624C" w:rsidRPr="0005624C" w:rsidRDefault="0005624C" w:rsidP="0005624C">
      <w:pPr>
        <w:widowControl/>
        <w:shd w:val="clear" w:color="auto" w:fill="FFFFFF"/>
        <w:spacing w:line="360" w:lineRule="atLeast"/>
        <w:ind w:firstLine="496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地 址：合肥市蜀山</w:t>
      </w:r>
      <w:r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区合作化南路4</w:t>
      </w:r>
      <w:r>
        <w:rPr>
          <w:rFonts w:ascii="宋体" w:eastAsia="宋体" w:hAnsi="宋体" w:cs="Arial"/>
          <w:color w:val="333333"/>
          <w:kern w:val="0"/>
          <w:sz w:val="24"/>
          <w:szCs w:val="24"/>
        </w:rPr>
        <w:t>2号</w:t>
      </w:r>
    </w:p>
    <w:p w14:paraId="7F7EB011" w14:textId="56278CBE" w:rsidR="0005624C" w:rsidRPr="0005624C" w:rsidRDefault="0005624C" w:rsidP="0005624C">
      <w:pPr>
        <w:widowControl/>
        <w:shd w:val="clear" w:color="auto" w:fill="FFFFFF"/>
        <w:spacing w:line="360" w:lineRule="atLeast"/>
        <w:ind w:firstLine="496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联系方式：</w:t>
      </w:r>
      <w:r w:rsidR="00B7769E">
        <w:rPr>
          <w:rFonts w:ascii="宋体" w:eastAsia="宋体" w:hAnsi="宋体" w:cs="Arial"/>
          <w:color w:val="333333"/>
          <w:kern w:val="0"/>
          <w:sz w:val="24"/>
          <w:szCs w:val="24"/>
        </w:rPr>
        <w:t>陈老师</w:t>
      </w:r>
      <w:r w:rsidR="00B7769E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 xml:space="preserve"> </w:t>
      </w:r>
      <w:r w:rsidR="00B7769E">
        <w:rPr>
          <w:rFonts w:ascii="宋体" w:eastAsia="宋体" w:hAnsi="宋体" w:cs="Arial"/>
          <w:color w:val="333333"/>
          <w:kern w:val="0"/>
          <w:sz w:val="24"/>
          <w:szCs w:val="24"/>
        </w:rPr>
        <w:t>0551-63602054</w:t>
      </w:r>
      <w:r w:rsidR="00B7769E">
        <w:rPr>
          <w:rFonts w:ascii="宋体" w:eastAsia="宋体" w:hAnsi="宋体" w:cs="Arial"/>
          <w:color w:val="333333"/>
          <w:kern w:val="0"/>
          <w:sz w:val="24"/>
          <w:szCs w:val="24"/>
        </w:rPr>
        <w:t xml:space="preserve"> </w:t>
      </w:r>
      <w:bookmarkStart w:id="19" w:name="_GoBack"/>
      <w:bookmarkEnd w:id="19"/>
      <w:r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丁</w:t>
      </w:r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老师0551-</w:t>
      </w:r>
      <w:r>
        <w:rPr>
          <w:rFonts w:ascii="宋体" w:eastAsia="宋体" w:hAnsi="宋体" w:cs="Arial"/>
          <w:color w:val="333333"/>
          <w:kern w:val="0"/>
          <w:sz w:val="24"/>
          <w:szCs w:val="24"/>
        </w:rPr>
        <w:t xml:space="preserve">63602055  </w:t>
      </w:r>
    </w:p>
    <w:p w14:paraId="3A358512" w14:textId="518E554F" w:rsidR="0005624C" w:rsidRPr="0005624C" w:rsidRDefault="0005624C" w:rsidP="0005624C">
      <w:pPr>
        <w:widowControl/>
        <w:shd w:val="clear" w:color="auto" w:fill="FFFFFF"/>
        <w:spacing w:line="360" w:lineRule="atLeast"/>
        <w:ind w:firstLine="496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电子信箱：</w:t>
      </w:r>
      <w:r w:rsidR="001E4BB1" w:rsidRPr="001E4BB1">
        <w:rPr>
          <w:rFonts w:ascii="宋体" w:eastAsia="宋体" w:hAnsi="宋体" w:cs="Arial"/>
          <w:color w:val="333333"/>
          <w:kern w:val="0"/>
          <w:sz w:val="24"/>
          <w:szCs w:val="24"/>
        </w:rPr>
        <w:t>chenwenjia@ustc.edu.cn</w:t>
      </w:r>
    </w:p>
    <w:p w14:paraId="323ED7FC" w14:textId="77777777" w:rsidR="0005624C" w:rsidRDefault="0005624C" w:rsidP="0005624C">
      <w:pPr>
        <w:widowControl/>
        <w:shd w:val="clear" w:color="auto" w:fill="FFFFFF"/>
        <w:spacing w:line="360" w:lineRule="atLeast"/>
        <w:ind w:firstLine="496"/>
        <w:jc w:val="left"/>
        <w:rPr>
          <w:rFonts w:ascii="宋体" w:eastAsia="宋体" w:hAnsi="宋体" w:cs="Arial"/>
          <w:color w:val="333333"/>
          <w:kern w:val="0"/>
          <w:sz w:val="24"/>
          <w:szCs w:val="24"/>
        </w:rPr>
      </w:pPr>
      <w:r w:rsidRPr="0005624C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点击下载：</w:t>
      </w:r>
      <w:hyperlink r:id="rId6" w:history="1">
        <w:r w:rsidRPr="0005624C">
          <w:rPr>
            <w:rFonts w:ascii="宋体" w:eastAsia="宋体" w:hAnsi="宋体" w:cs="Arial" w:hint="eastAsia"/>
            <w:color w:val="333333"/>
            <w:kern w:val="0"/>
            <w:sz w:val="24"/>
            <w:szCs w:val="24"/>
          </w:rPr>
          <w:t>询价文件</w:t>
        </w:r>
      </w:hyperlink>
    </w:p>
    <w:p w14:paraId="7980E769" w14:textId="56B2783D" w:rsidR="00E433C2" w:rsidRPr="0005624C" w:rsidRDefault="001E195F" w:rsidP="0005624C">
      <w:pPr>
        <w:widowControl/>
        <w:shd w:val="clear" w:color="auto" w:fill="FFFFFF"/>
        <w:spacing w:line="360" w:lineRule="atLeast"/>
        <w:ind w:firstLine="496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>
        <w:rPr>
          <w:rFonts w:ascii="宋体" w:eastAsia="宋体" w:hAnsi="宋体" w:cs="Arial"/>
          <w:color w:val="333333"/>
          <w:kern w:val="0"/>
          <w:sz w:val="24"/>
          <w:szCs w:val="24"/>
        </w:rPr>
        <w:t xml:space="preserve">          </w:t>
      </w:r>
      <w:r w:rsidR="00E433C2" w:rsidRPr="00E433C2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技术指标及商务要求响应表</w:t>
      </w:r>
    </w:p>
    <w:p w14:paraId="2FF0AD39" w14:textId="77777777" w:rsidR="00147F34" w:rsidRPr="0005624C" w:rsidRDefault="00147F34"/>
    <w:sectPr w:rsidR="00147F34" w:rsidRPr="000562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E9CF92" w14:textId="77777777" w:rsidR="00762906" w:rsidRDefault="00762906" w:rsidP="006A5E3C">
      <w:r>
        <w:separator/>
      </w:r>
    </w:p>
  </w:endnote>
  <w:endnote w:type="continuationSeparator" w:id="0">
    <w:p w14:paraId="15535EFE" w14:textId="77777777" w:rsidR="00762906" w:rsidRDefault="00762906" w:rsidP="006A5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EEFDFA" w14:textId="77777777" w:rsidR="00762906" w:rsidRDefault="00762906" w:rsidP="006A5E3C">
      <w:r>
        <w:separator/>
      </w:r>
    </w:p>
  </w:footnote>
  <w:footnote w:type="continuationSeparator" w:id="0">
    <w:p w14:paraId="13F225A7" w14:textId="77777777" w:rsidR="00762906" w:rsidRDefault="00762906" w:rsidP="006A5E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4C"/>
    <w:rsid w:val="0001010D"/>
    <w:rsid w:val="0005624C"/>
    <w:rsid w:val="000B2F90"/>
    <w:rsid w:val="000C6527"/>
    <w:rsid w:val="00105E00"/>
    <w:rsid w:val="00130A27"/>
    <w:rsid w:val="00147F34"/>
    <w:rsid w:val="00163257"/>
    <w:rsid w:val="00166130"/>
    <w:rsid w:val="001803BB"/>
    <w:rsid w:val="001A4BDB"/>
    <w:rsid w:val="001C7511"/>
    <w:rsid w:val="001E195F"/>
    <w:rsid w:val="001E4BB1"/>
    <w:rsid w:val="002200DE"/>
    <w:rsid w:val="00233F8F"/>
    <w:rsid w:val="002B18CE"/>
    <w:rsid w:val="002F4594"/>
    <w:rsid w:val="00364BDE"/>
    <w:rsid w:val="003720A8"/>
    <w:rsid w:val="00380331"/>
    <w:rsid w:val="00383998"/>
    <w:rsid w:val="0039475E"/>
    <w:rsid w:val="00395433"/>
    <w:rsid w:val="003A4BAB"/>
    <w:rsid w:val="003C597B"/>
    <w:rsid w:val="003E373A"/>
    <w:rsid w:val="00430491"/>
    <w:rsid w:val="00447DF8"/>
    <w:rsid w:val="004551E5"/>
    <w:rsid w:val="004B193A"/>
    <w:rsid w:val="004C005C"/>
    <w:rsid w:val="004D411E"/>
    <w:rsid w:val="004D6F5A"/>
    <w:rsid w:val="005274B3"/>
    <w:rsid w:val="00605871"/>
    <w:rsid w:val="00612943"/>
    <w:rsid w:val="0061406D"/>
    <w:rsid w:val="006A5E3C"/>
    <w:rsid w:val="006B4011"/>
    <w:rsid w:val="007419B9"/>
    <w:rsid w:val="00762906"/>
    <w:rsid w:val="00776D3E"/>
    <w:rsid w:val="00833FE1"/>
    <w:rsid w:val="008B5726"/>
    <w:rsid w:val="008E5EF8"/>
    <w:rsid w:val="00901D27"/>
    <w:rsid w:val="00936B59"/>
    <w:rsid w:val="00955F73"/>
    <w:rsid w:val="00992E90"/>
    <w:rsid w:val="00A7205C"/>
    <w:rsid w:val="00AE07A0"/>
    <w:rsid w:val="00B64159"/>
    <w:rsid w:val="00B7769E"/>
    <w:rsid w:val="00B77D6F"/>
    <w:rsid w:val="00B84964"/>
    <w:rsid w:val="00BA0D69"/>
    <w:rsid w:val="00C041A3"/>
    <w:rsid w:val="00C83E7A"/>
    <w:rsid w:val="00CC79F7"/>
    <w:rsid w:val="00D00FFA"/>
    <w:rsid w:val="00D40752"/>
    <w:rsid w:val="00D60422"/>
    <w:rsid w:val="00DA3246"/>
    <w:rsid w:val="00DD11A2"/>
    <w:rsid w:val="00E433C2"/>
    <w:rsid w:val="00F13024"/>
    <w:rsid w:val="00F21C1E"/>
    <w:rsid w:val="00F34341"/>
    <w:rsid w:val="00F746A4"/>
    <w:rsid w:val="00FB5680"/>
    <w:rsid w:val="00FC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E1C87B"/>
  <w15:chartTrackingRefBased/>
  <w15:docId w15:val="{D68FDF14-5734-4B59-B64B-73416DCE7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05624C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05624C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05624C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05624C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5624C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6A5E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A5E3C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6A5E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6A5E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3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pp.ac.cn/ztbxx/zbxx/202107/W020210714554229072599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China</cp:lastModifiedBy>
  <cp:revision>21</cp:revision>
  <cp:lastPrinted>2021-07-16T08:41:00Z</cp:lastPrinted>
  <dcterms:created xsi:type="dcterms:W3CDTF">2022-03-02T08:51:00Z</dcterms:created>
  <dcterms:modified xsi:type="dcterms:W3CDTF">2023-05-10T07:01:00Z</dcterms:modified>
</cp:coreProperties>
</file>