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5C80D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国家同步辐射实验室</w:t>
      </w: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5</w:t>
      </w:r>
      <w:r>
        <w:rPr>
          <w:rFonts w:hint="eastAsia"/>
          <w:b/>
          <w:sz w:val="30"/>
          <w:szCs w:val="30"/>
        </w:rPr>
        <w:t>年研究生招生考试一志愿</w:t>
      </w:r>
      <w:r>
        <w:rPr>
          <w:b/>
          <w:sz w:val="30"/>
          <w:szCs w:val="30"/>
        </w:rPr>
        <w:t>复试名单</w:t>
      </w:r>
    </w:p>
    <w:bookmarkEnd w:id="0"/>
    <w:p w14:paraId="5D98705D"/>
    <w:tbl>
      <w:tblPr>
        <w:tblStyle w:val="2"/>
        <w:tblW w:w="9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2253"/>
        <w:gridCol w:w="1701"/>
        <w:gridCol w:w="856"/>
        <w:gridCol w:w="993"/>
        <w:gridCol w:w="993"/>
        <w:gridCol w:w="993"/>
        <w:gridCol w:w="993"/>
      </w:tblGrid>
      <w:tr w14:paraId="7B26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03" w:type="dxa"/>
            <w:vAlign w:val="center"/>
          </w:tcPr>
          <w:p w14:paraId="3C1B913A">
            <w:pPr>
              <w:widowControl/>
              <w:jc w:val="center"/>
              <w:rPr>
                <w:rFonts w:ascii="宋体" w:hAnsi="宋体" w:cs="Arial"/>
                <w:b/>
                <w:kern w:val="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253" w:type="dxa"/>
            <w:shd w:val="clear" w:color="auto" w:fill="auto"/>
            <w:noWrap/>
            <w:vAlign w:val="center"/>
          </w:tcPr>
          <w:p w14:paraId="089F3810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kern w:val="0"/>
                <w:szCs w:val="21"/>
              </w:rPr>
              <w:t>考生编号</w:t>
            </w:r>
          </w:p>
        </w:tc>
        <w:tc>
          <w:tcPr>
            <w:tcW w:w="1701" w:type="dxa"/>
            <w:vAlign w:val="center"/>
          </w:tcPr>
          <w:p w14:paraId="5F36770E">
            <w:pPr>
              <w:widowControl/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报考专业</w:t>
            </w:r>
          </w:p>
        </w:tc>
        <w:tc>
          <w:tcPr>
            <w:tcW w:w="856" w:type="dxa"/>
            <w:vAlign w:val="center"/>
          </w:tcPr>
          <w:p w14:paraId="47824B99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政治理论成绩</w:t>
            </w:r>
          </w:p>
        </w:tc>
        <w:tc>
          <w:tcPr>
            <w:tcW w:w="993" w:type="dxa"/>
            <w:vAlign w:val="center"/>
          </w:tcPr>
          <w:p w14:paraId="6C9AFB8E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外国语成绩</w:t>
            </w:r>
          </w:p>
        </w:tc>
        <w:tc>
          <w:tcPr>
            <w:tcW w:w="993" w:type="dxa"/>
            <w:vAlign w:val="center"/>
          </w:tcPr>
          <w:p w14:paraId="10B161A9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业务课一成绩</w:t>
            </w:r>
          </w:p>
        </w:tc>
        <w:tc>
          <w:tcPr>
            <w:tcW w:w="993" w:type="dxa"/>
            <w:vAlign w:val="center"/>
          </w:tcPr>
          <w:p w14:paraId="7FFC5999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业务课二成绩</w:t>
            </w:r>
          </w:p>
        </w:tc>
        <w:tc>
          <w:tcPr>
            <w:tcW w:w="993" w:type="dxa"/>
            <w:vAlign w:val="center"/>
          </w:tcPr>
          <w:p w14:paraId="0F062E2F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初试总分</w:t>
            </w:r>
          </w:p>
        </w:tc>
      </w:tr>
      <w:tr w14:paraId="58B4B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vAlign w:val="center"/>
          </w:tcPr>
          <w:p w14:paraId="0C60A1C3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王淑一</w:t>
            </w:r>
          </w:p>
        </w:tc>
        <w:tc>
          <w:tcPr>
            <w:tcW w:w="2253" w:type="dxa"/>
            <w:shd w:val="clear" w:color="auto" w:fill="auto"/>
            <w:noWrap/>
            <w:vAlign w:val="center"/>
          </w:tcPr>
          <w:p w14:paraId="722A69EA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103585210003305</w:t>
            </w:r>
          </w:p>
        </w:tc>
        <w:tc>
          <w:tcPr>
            <w:tcW w:w="1701" w:type="dxa"/>
            <w:vAlign w:val="center"/>
          </w:tcPr>
          <w:p w14:paraId="602E1910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638459BF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993" w:type="dxa"/>
            <w:vAlign w:val="center"/>
          </w:tcPr>
          <w:p w14:paraId="6773D3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993" w:type="dxa"/>
            <w:vAlign w:val="center"/>
          </w:tcPr>
          <w:p w14:paraId="61876F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993" w:type="dxa"/>
            <w:vAlign w:val="center"/>
          </w:tcPr>
          <w:p w14:paraId="23CFA8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993" w:type="dxa"/>
            <w:vAlign w:val="center"/>
          </w:tcPr>
          <w:p w14:paraId="7085D1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316</w:t>
            </w:r>
          </w:p>
        </w:tc>
      </w:tr>
      <w:tr w14:paraId="0498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vAlign w:val="center"/>
          </w:tcPr>
          <w:p w14:paraId="28CD07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曹爱国</w:t>
            </w:r>
          </w:p>
        </w:tc>
        <w:tc>
          <w:tcPr>
            <w:tcW w:w="2253" w:type="dxa"/>
            <w:shd w:val="clear" w:color="auto" w:fill="auto"/>
            <w:noWrap/>
            <w:vAlign w:val="center"/>
          </w:tcPr>
          <w:p w14:paraId="5C9A56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103585210003414</w:t>
            </w:r>
          </w:p>
        </w:tc>
        <w:tc>
          <w:tcPr>
            <w:tcW w:w="1701" w:type="dxa"/>
            <w:vAlign w:val="center"/>
          </w:tcPr>
          <w:p w14:paraId="27F9C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3466C2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993" w:type="dxa"/>
            <w:vAlign w:val="center"/>
          </w:tcPr>
          <w:p w14:paraId="6551DB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993" w:type="dxa"/>
            <w:vAlign w:val="center"/>
          </w:tcPr>
          <w:p w14:paraId="105E2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993" w:type="dxa"/>
            <w:vAlign w:val="center"/>
          </w:tcPr>
          <w:p w14:paraId="06931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993" w:type="dxa"/>
            <w:vAlign w:val="center"/>
          </w:tcPr>
          <w:p w14:paraId="54E23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</w:t>
            </w:r>
          </w:p>
        </w:tc>
      </w:tr>
      <w:tr w14:paraId="62BA3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vAlign w:val="center"/>
          </w:tcPr>
          <w:p w14:paraId="64A172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赵文奎</w:t>
            </w:r>
          </w:p>
        </w:tc>
        <w:tc>
          <w:tcPr>
            <w:tcW w:w="2253" w:type="dxa"/>
            <w:shd w:val="clear" w:color="auto" w:fill="auto"/>
            <w:noWrap/>
            <w:vAlign w:val="center"/>
          </w:tcPr>
          <w:p w14:paraId="20A335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103585210003469</w:t>
            </w:r>
          </w:p>
        </w:tc>
        <w:tc>
          <w:tcPr>
            <w:tcW w:w="1701" w:type="dxa"/>
            <w:vAlign w:val="center"/>
          </w:tcPr>
          <w:p w14:paraId="3050D1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278A86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93" w:type="dxa"/>
            <w:vAlign w:val="center"/>
          </w:tcPr>
          <w:p w14:paraId="08451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93" w:type="dxa"/>
            <w:vAlign w:val="center"/>
          </w:tcPr>
          <w:p w14:paraId="5D1109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993" w:type="dxa"/>
            <w:vAlign w:val="center"/>
          </w:tcPr>
          <w:p w14:paraId="71A82C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93" w:type="dxa"/>
            <w:vAlign w:val="center"/>
          </w:tcPr>
          <w:p w14:paraId="5BAEFA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337</w:t>
            </w:r>
          </w:p>
        </w:tc>
      </w:tr>
      <w:tr w14:paraId="1971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vAlign w:val="center"/>
          </w:tcPr>
          <w:p w14:paraId="1D1E35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李天俊</w:t>
            </w:r>
          </w:p>
        </w:tc>
        <w:tc>
          <w:tcPr>
            <w:tcW w:w="2253" w:type="dxa"/>
            <w:shd w:val="clear" w:color="auto" w:fill="auto"/>
            <w:noWrap/>
            <w:vAlign w:val="center"/>
          </w:tcPr>
          <w:p w14:paraId="2AFCD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103585210003515</w:t>
            </w:r>
          </w:p>
        </w:tc>
        <w:tc>
          <w:tcPr>
            <w:tcW w:w="1701" w:type="dxa"/>
            <w:vAlign w:val="center"/>
          </w:tcPr>
          <w:p w14:paraId="40AF8C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299AB7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993" w:type="dxa"/>
            <w:vAlign w:val="center"/>
          </w:tcPr>
          <w:p w14:paraId="2F8F47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993" w:type="dxa"/>
            <w:vAlign w:val="center"/>
          </w:tcPr>
          <w:p w14:paraId="26A9A2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993" w:type="dxa"/>
            <w:vAlign w:val="center"/>
          </w:tcPr>
          <w:p w14:paraId="54D086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993" w:type="dxa"/>
            <w:vAlign w:val="center"/>
          </w:tcPr>
          <w:p w14:paraId="5EC3D2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317</w:t>
            </w:r>
          </w:p>
        </w:tc>
      </w:tr>
      <w:tr w14:paraId="674D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32A57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王健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11F55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103585210003530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CACAA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材料科学与工程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572823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9F8B1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4B28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FB0FF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44FDF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</w:t>
            </w:r>
          </w:p>
        </w:tc>
      </w:tr>
      <w:tr w14:paraId="17B0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2B6C8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侯博文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7EA0E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103585210002786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D9174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光学工程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501C4B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87C6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87D5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B27E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46091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348</w:t>
            </w:r>
          </w:p>
        </w:tc>
      </w:tr>
      <w:tr w14:paraId="3C9E2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658D64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钱科宇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7C5731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103585210001736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81FDC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96B1F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D9417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5633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955F9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24A04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338</w:t>
            </w:r>
          </w:p>
        </w:tc>
      </w:tr>
      <w:tr w14:paraId="4E5D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1AB2E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刘耀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5C87EE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103585210001740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5C55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5D9B0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0988E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7A9A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1A7D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F4327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302</w:t>
            </w:r>
          </w:p>
        </w:tc>
      </w:tr>
      <w:tr w14:paraId="2846C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7BC51A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阳旭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53A0F1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103585210001751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06AFC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0363DA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8B63A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1EC63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4AD5C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9CCFE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14:paraId="54DA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3F6D4F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甘威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5F837E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103585210001752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29949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5DA65C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23DCE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82548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960D7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3328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359</w:t>
            </w:r>
          </w:p>
        </w:tc>
      </w:tr>
      <w:tr w14:paraId="1BD3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6B5071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贾凡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0810AC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103585210007357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2C0DA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化学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B96F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9A14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BB05A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77A0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EF659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343</w:t>
            </w:r>
          </w:p>
        </w:tc>
      </w:tr>
      <w:tr w14:paraId="5F0F0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0196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王书源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005FF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103585210001743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A21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能源动力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146AE8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46D7B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7328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91745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CE02C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318</w:t>
            </w:r>
          </w:p>
        </w:tc>
      </w:tr>
      <w:tr w14:paraId="5068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03" w:type="dxa"/>
            <w:shd w:val="clear" w:color="000000" w:fill="FFFFFF"/>
            <w:vAlign w:val="center"/>
          </w:tcPr>
          <w:p w14:paraId="05D4F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付智国</w:t>
            </w:r>
          </w:p>
        </w:tc>
        <w:tc>
          <w:tcPr>
            <w:tcW w:w="2253" w:type="dxa"/>
            <w:shd w:val="clear" w:color="000000" w:fill="FFFFFF"/>
            <w:noWrap/>
            <w:vAlign w:val="center"/>
          </w:tcPr>
          <w:p w14:paraId="5736E0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103585210001745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F4FC1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能源动力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61B6A9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79BB0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ACDFD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B9083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215F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</w:t>
            </w:r>
          </w:p>
        </w:tc>
      </w:tr>
    </w:tbl>
    <w:p w14:paraId="7E9EDF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1663B"/>
    <w:rsid w:val="2DF1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2025-03-17T03:19:00Z</dcterms:created>
  <dc:creator>amour</dc:creator>
  <cp:lastModifiedBy>amour</cp:lastModifiedBy>
  <dcterms:modified xsi:type="dcterms:W3CDTF">2025-03-17T03:19:14Z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DE6266EE7BDD4D5EBB1BA24F344424EA_11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