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F96557">
        <w:trPr>
          <w:trHeight w:val="4170"/>
        </w:trPr>
        <w:tc>
          <w:tcPr>
            <w:tcW w:w="993" w:type="dxa"/>
            <w:vAlign w:val="center"/>
          </w:tcPr>
          <w:p w:rsidR="00C442AD" w:rsidRPr="00F96557" w:rsidRDefault="00012EFB" w:rsidP="009C4C31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Pr="00F96557" w:rsidRDefault="00F96557" w:rsidP="009C4C31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电子束蒸发源</w:t>
            </w:r>
          </w:p>
        </w:tc>
        <w:tc>
          <w:tcPr>
            <w:tcW w:w="3261" w:type="dxa"/>
            <w:vAlign w:val="center"/>
          </w:tcPr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bCs/>
                <w:sz w:val="24"/>
              </w:rPr>
              <w:t>加热丝灯丝电流</w:t>
            </w:r>
            <w:r w:rsidRPr="00F96557">
              <w:rPr>
                <w:bCs/>
                <w:sz w:val="24"/>
              </w:rPr>
              <w:t>:  4.5A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高压（最大）</w:t>
            </w:r>
            <w:r w:rsidRPr="00F96557">
              <w:rPr>
                <w:rFonts w:hint="eastAsia"/>
                <w:bCs/>
                <w:sz w:val="24"/>
              </w:rPr>
              <w:t>:</w:t>
            </w:r>
            <w:r w:rsidRPr="00F96557">
              <w:rPr>
                <w:rFonts w:hint="eastAsia"/>
                <w:bCs/>
                <w:sz w:val="24"/>
              </w:rPr>
              <w:tab/>
              <w:t>2KV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高压发射电流</w:t>
            </w:r>
            <w:r w:rsidRPr="00F96557">
              <w:rPr>
                <w:rFonts w:hint="eastAsia"/>
                <w:bCs/>
                <w:sz w:val="24"/>
              </w:rPr>
              <w:t>:</w:t>
            </w:r>
            <w:r w:rsidRPr="00F96557">
              <w:rPr>
                <w:rFonts w:hint="eastAsia"/>
                <w:bCs/>
                <w:sz w:val="24"/>
              </w:rPr>
              <w:tab/>
              <w:t>200mA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带</w:t>
            </w:r>
            <w:r w:rsidRPr="00F96557">
              <w:rPr>
                <w:rFonts w:hint="eastAsia"/>
                <w:bCs/>
                <w:sz w:val="24"/>
              </w:rPr>
              <w:t>PID</w:t>
            </w:r>
            <w:r w:rsidRPr="00F96557">
              <w:rPr>
                <w:rFonts w:hint="eastAsia"/>
                <w:bCs/>
                <w:sz w:val="24"/>
              </w:rPr>
              <w:t>控制</w:t>
            </w:r>
            <w:r w:rsidR="00E26595">
              <w:rPr>
                <w:rFonts w:hint="eastAsia"/>
                <w:bCs/>
                <w:sz w:val="24"/>
              </w:rPr>
              <w:t>：</w:t>
            </w:r>
            <w:r w:rsidRPr="00F96557">
              <w:rPr>
                <w:rFonts w:hint="eastAsia"/>
                <w:bCs/>
                <w:sz w:val="24"/>
              </w:rPr>
              <w:tab/>
            </w:r>
            <w:r w:rsidRPr="00F96557">
              <w:rPr>
                <w:rFonts w:hint="eastAsia"/>
                <w:bCs/>
                <w:sz w:val="24"/>
              </w:rPr>
              <w:t>包含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靶材</w:t>
            </w:r>
            <w:r w:rsidRPr="00F96557">
              <w:rPr>
                <w:rFonts w:hint="eastAsia"/>
                <w:bCs/>
                <w:sz w:val="24"/>
              </w:rPr>
              <w:t>:</w:t>
            </w:r>
            <w:r w:rsidRPr="00F96557">
              <w:rPr>
                <w:rFonts w:hint="eastAsia"/>
                <w:bCs/>
                <w:sz w:val="24"/>
              </w:rPr>
              <w:tab/>
              <w:t>0.25cc</w:t>
            </w:r>
            <w:r w:rsidRPr="00F96557">
              <w:rPr>
                <w:rFonts w:hint="eastAsia"/>
                <w:bCs/>
                <w:sz w:val="24"/>
              </w:rPr>
              <w:t>，坩埚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法兰尺寸</w:t>
            </w:r>
            <w:r w:rsidRPr="00F96557">
              <w:rPr>
                <w:rFonts w:hint="eastAsia"/>
                <w:bCs/>
                <w:sz w:val="24"/>
              </w:rPr>
              <w:t>:</w:t>
            </w:r>
            <w:r w:rsidRPr="00F96557">
              <w:rPr>
                <w:rFonts w:hint="eastAsia"/>
                <w:bCs/>
                <w:sz w:val="24"/>
              </w:rPr>
              <w:tab/>
              <w:t>DN40CF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烘烤温度</w:t>
            </w:r>
            <w:r w:rsidRPr="00F96557">
              <w:rPr>
                <w:rFonts w:hint="eastAsia"/>
                <w:bCs/>
                <w:sz w:val="24"/>
              </w:rPr>
              <w:t>:</w:t>
            </w:r>
            <w:r w:rsidRPr="00F96557">
              <w:rPr>
                <w:rFonts w:hint="eastAsia"/>
                <w:bCs/>
                <w:sz w:val="24"/>
              </w:rPr>
              <w:tab/>
              <w:t>150</w:t>
            </w:r>
            <w:r w:rsidRPr="00F96557">
              <w:rPr>
                <w:rFonts w:hint="eastAsia"/>
                <w:bCs/>
                <w:sz w:val="24"/>
              </w:rPr>
              <w:t>℃</w:t>
            </w:r>
          </w:p>
          <w:p w:rsidR="00F96557" w:rsidRPr="00F96557" w:rsidRDefault="00F96557" w:rsidP="00F96557">
            <w:pPr>
              <w:rPr>
                <w:bCs/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内置水冷模块</w:t>
            </w:r>
            <w:r w:rsidR="00E26595">
              <w:rPr>
                <w:rFonts w:hint="eastAsia"/>
                <w:bCs/>
                <w:sz w:val="24"/>
              </w:rPr>
              <w:t>：</w:t>
            </w:r>
            <w:bookmarkStart w:id="0" w:name="_GoBack"/>
            <w:bookmarkEnd w:id="0"/>
            <w:r w:rsidRPr="00F96557">
              <w:rPr>
                <w:rFonts w:hint="eastAsia"/>
                <w:bCs/>
                <w:sz w:val="24"/>
              </w:rPr>
              <w:t>包含</w:t>
            </w:r>
          </w:p>
          <w:p w:rsidR="00C442AD" w:rsidRPr="00F96557" w:rsidRDefault="00F96557" w:rsidP="00F96557">
            <w:pPr>
              <w:rPr>
                <w:sz w:val="24"/>
              </w:rPr>
            </w:pPr>
            <w:r w:rsidRPr="00F96557">
              <w:rPr>
                <w:rFonts w:hint="eastAsia"/>
                <w:bCs/>
                <w:sz w:val="24"/>
              </w:rPr>
              <w:t>挡板：</w:t>
            </w:r>
            <w:r w:rsidRPr="00F96557">
              <w:rPr>
                <w:rFonts w:hint="eastAsia"/>
                <w:bCs/>
                <w:sz w:val="24"/>
              </w:rPr>
              <w:tab/>
            </w:r>
            <w:r w:rsidRPr="00F96557">
              <w:rPr>
                <w:rFonts w:hint="eastAsia"/>
                <w:bCs/>
                <w:sz w:val="24"/>
              </w:rPr>
              <w:t>手动</w:t>
            </w:r>
            <w:r w:rsidRPr="00F96557">
              <w:rPr>
                <w:rFonts w:hint="eastAsia"/>
                <w:bCs/>
                <w:sz w:val="24"/>
              </w:rPr>
              <w:t>Ta</w:t>
            </w:r>
            <w:r w:rsidRPr="00F96557">
              <w:rPr>
                <w:rFonts w:hint="eastAsia"/>
                <w:bCs/>
                <w:sz w:val="24"/>
              </w:rPr>
              <w:t>挡片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9C4" w:rsidRDefault="008659C4" w:rsidP="00012EFB">
      <w:r>
        <w:separator/>
      </w:r>
    </w:p>
  </w:endnote>
  <w:endnote w:type="continuationSeparator" w:id="0">
    <w:p w:rsidR="008659C4" w:rsidRDefault="008659C4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9C4" w:rsidRDefault="008659C4" w:rsidP="00012EFB">
      <w:r>
        <w:separator/>
      </w:r>
    </w:p>
  </w:footnote>
  <w:footnote w:type="continuationSeparator" w:id="0">
    <w:p w:rsidR="008659C4" w:rsidRDefault="008659C4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595DAB"/>
    <w:rsid w:val="00661C1A"/>
    <w:rsid w:val="00670B3D"/>
    <w:rsid w:val="007441ED"/>
    <w:rsid w:val="00811B08"/>
    <w:rsid w:val="008659C4"/>
    <w:rsid w:val="008F115F"/>
    <w:rsid w:val="00961437"/>
    <w:rsid w:val="009C4C31"/>
    <w:rsid w:val="00C35938"/>
    <w:rsid w:val="00C442AD"/>
    <w:rsid w:val="00C70C7D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Company>P R C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8</cp:revision>
  <dcterms:created xsi:type="dcterms:W3CDTF">2022-07-29T06:10:00Z</dcterms:created>
  <dcterms:modified xsi:type="dcterms:W3CDTF">2022-09-09T02:33:00Z</dcterms:modified>
</cp:coreProperties>
</file>