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421"/>
        <w:gridCol w:w="5242"/>
        <w:gridCol w:w="1417"/>
        <w:gridCol w:w="992"/>
      </w:tblGrid>
      <w:tr w:rsidR="00C442AD" w14:paraId="3979FFF1" w14:textId="77777777" w:rsidTr="00CF7543">
        <w:trPr>
          <w:trHeight w:val="976"/>
        </w:trPr>
        <w:tc>
          <w:tcPr>
            <w:tcW w:w="709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1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2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7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F7543" w14:paraId="3943849B" w14:textId="77777777" w:rsidTr="00CF7543">
        <w:trPr>
          <w:trHeight w:val="408"/>
        </w:trPr>
        <w:tc>
          <w:tcPr>
            <w:tcW w:w="709" w:type="dxa"/>
            <w:vAlign w:val="center"/>
          </w:tcPr>
          <w:p w14:paraId="185CA09D" w14:textId="77777777" w:rsidR="00CF7543" w:rsidRDefault="00CF7543" w:rsidP="00CF7543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21E81162" w:rsidR="00CF7543" w:rsidRPr="008D62B6" w:rsidRDefault="00096376" w:rsidP="00CF7543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096376">
              <w:rPr>
                <w:rFonts w:ascii="宋体" w:hAnsi="宋体" w:cs="宋体" w:hint="eastAsia"/>
                <w:bCs/>
                <w:sz w:val="22"/>
              </w:rPr>
              <w:t>准直测量二级控制网网点结构件加工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E18C" w14:textId="59F2896C" w:rsidR="00096376" w:rsidRDefault="00096376" w:rsidP="00096376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墙面</w:t>
            </w:r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英寸目标靶座（装配图）</w:t>
            </w:r>
            <w:r>
              <w:rPr>
                <w:rFonts w:hint="eastAsia"/>
              </w:rPr>
              <w:t>7</w:t>
            </w:r>
            <w:r>
              <w:t>20</w:t>
            </w:r>
            <w:r>
              <w:t>件</w:t>
            </w:r>
          </w:p>
          <w:p w14:paraId="61F8919F" w14:textId="2C8C9DA8" w:rsidR="00096376" w:rsidRDefault="00096376" w:rsidP="00096376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地面</w:t>
            </w:r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英寸目标靶座（装配图）</w:t>
            </w:r>
            <w:r>
              <w:rPr>
                <w:rFonts w:hint="eastAsia"/>
              </w:rPr>
              <w:t>7</w:t>
            </w:r>
            <w:r>
              <w:t>20</w:t>
            </w:r>
            <w:r>
              <w:t>件</w:t>
            </w:r>
          </w:p>
          <w:p w14:paraId="17F771D5" w14:textId="28AB4156" w:rsidR="00096376" w:rsidRDefault="00096376" w:rsidP="00096376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顶面</w:t>
            </w:r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英寸目标靶座（零件图）</w:t>
            </w:r>
            <w:r>
              <w:rPr>
                <w:rFonts w:hint="eastAsia"/>
              </w:rPr>
              <w:t>3</w:t>
            </w:r>
            <w:r>
              <w:t>50</w:t>
            </w:r>
            <w:r>
              <w:t>件</w:t>
            </w:r>
          </w:p>
          <w:p w14:paraId="0AD6AF88" w14:textId="5C16E450" w:rsidR="00096376" w:rsidRDefault="00096376" w:rsidP="00096376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加密墙面三角靶座（装配图）</w:t>
            </w:r>
            <w:r>
              <w:rPr>
                <w:rFonts w:hint="eastAsia"/>
              </w:rPr>
              <w:t>1</w:t>
            </w:r>
            <w:r>
              <w:t>80</w:t>
            </w:r>
            <w:r>
              <w:t>套</w:t>
            </w:r>
          </w:p>
          <w:p w14:paraId="70216F77" w14:textId="17A0F0DD" w:rsidR="00CF7543" w:rsidRDefault="00096376" w:rsidP="00096376">
            <w:pPr>
              <w:tabs>
                <w:tab w:val="left" w:pos="6915"/>
              </w:tabs>
              <w:spacing w:line="240" w:lineRule="atLeast"/>
            </w:pPr>
            <w:r>
              <w:rPr>
                <w:rFonts w:hint="eastAsia"/>
              </w:rPr>
              <w:t>加密地面靶座（装配图）</w:t>
            </w:r>
            <w:r>
              <w:rPr>
                <w:rFonts w:hint="eastAsia"/>
              </w:rPr>
              <w:t>1</w:t>
            </w:r>
            <w:r>
              <w:t>80</w:t>
            </w:r>
            <w:r>
              <w:t>件</w:t>
            </w:r>
          </w:p>
          <w:p w14:paraId="3BB16AEE" w14:textId="38398567" w:rsidR="00096376" w:rsidRPr="008F0FFC" w:rsidRDefault="00096376" w:rsidP="00096376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共2</w:t>
            </w:r>
            <w:r>
              <w:rPr>
                <w:rFonts w:ascii="宋体" w:hAnsi="宋体" w:cs="宋体"/>
                <w:bCs/>
                <w:sz w:val="24"/>
              </w:rPr>
              <w:t>150件</w:t>
            </w:r>
          </w:p>
        </w:tc>
        <w:tc>
          <w:tcPr>
            <w:tcW w:w="1417" w:type="dxa"/>
            <w:vAlign w:val="center"/>
          </w:tcPr>
          <w:p w14:paraId="205FF5AB" w14:textId="77777777" w:rsidR="00CF7543" w:rsidRDefault="00CF7543" w:rsidP="00CF7543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F7543" w:rsidRDefault="00CF7543" w:rsidP="00CF7543">
            <w:pPr>
              <w:spacing w:line="240" w:lineRule="atLeast"/>
              <w:jc w:val="center"/>
            </w:pPr>
          </w:p>
        </w:tc>
      </w:tr>
      <w:tr w:rsidR="00F34AE9" w14:paraId="497EA63B" w14:textId="77777777" w:rsidTr="00CF7543">
        <w:trPr>
          <w:trHeight w:val="408"/>
        </w:trPr>
        <w:tc>
          <w:tcPr>
            <w:tcW w:w="709" w:type="dxa"/>
            <w:vAlign w:val="center"/>
          </w:tcPr>
          <w:p w14:paraId="21D5CC9B" w14:textId="578BD525" w:rsidR="00F34AE9" w:rsidRDefault="00D2197A" w:rsidP="008F0FFC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Pr="00096376" w:rsidRDefault="00F34AE9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商务条款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64BF" w14:textId="77777777" w:rsidR="00096376" w:rsidRPr="00096376" w:rsidRDefault="00096376" w:rsidP="00096376">
            <w:pPr>
              <w:tabs>
                <w:tab w:val="left" w:pos="6915"/>
              </w:tabs>
              <w:spacing w:line="276" w:lineRule="auto"/>
              <w:ind w:left="630" w:hangingChars="300" w:hanging="63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供货周期：合同签订后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8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个月内</w:t>
            </w:r>
          </w:p>
          <w:p w14:paraId="29512BF6" w14:textId="77777777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交货进度：一次性交付</w:t>
            </w:r>
          </w:p>
          <w:p w14:paraId="2A10322B" w14:textId="77777777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验收方式：厂家出具产品检验合格证，现场验收</w:t>
            </w:r>
          </w:p>
          <w:p w14:paraId="4A615F22" w14:textId="77777777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备注：</w:t>
            </w:r>
          </w:p>
          <w:p w14:paraId="148B6815" w14:textId="363558E4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图中备注的配套铷磁铁和卡簧由乙方中标人提供，交付时装配好；</w:t>
            </w:r>
            <w:bookmarkStart w:id="0" w:name="_GoBack"/>
            <w:bookmarkEnd w:id="0"/>
          </w:p>
          <w:p w14:paraId="4324A11B" w14:textId="10C990FE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与图纸相配套的螺钉、螺母、垫片，膨胀螺钉等均由乙方按照实际数量配套</w:t>
            </w:r>
          </w:p>
          <w:p w14:paraId="6F455A7A" w14:textId="7526C703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3.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乙方在中标后，需要根据甲方提供的报价图纸，出具细化的加工工艺图纸并得到甲方认可后再进行加工；</w:t>
            </w:r>
          </w:p>
          <w:p w14:paraId="52ACFA12" w14:textId="00CC5334" w:rsidR="00096376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4.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乙方每种靶标加工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件首批件，经过甲方质量验收合格后再批量生产；</w:t>
            </w:r>
          </w:p>
          <w:p w14:paraId="6B157C36" w14:textId="65283F79" w:rsidR="00F34AE9" w:rsidRPr="00096376" w:rsidRDefault="00096376" w:rsidP="0009637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5.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图纸关键尺寸和公差，需要采用专门检定仪器进行测量，检定仪器需要有一年以内的有效合格证书，对于图纸上标注的工件粗糙度，需要用具有产品合格证或一年以内标定证书的粗糙度测量仪来检测，一并将上述结果写入出厂验收报告；由于产品数量交多，采用抽样检测，每批次抽样率不低于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6%</w:t>
            </w:r>
            <w:r w:rsidRPr="00096376">
              <w:rPr>
                <w:rFonts w:ascii="Times New Roman" w:eastAsia="宋体" w:hAnsi="Times New Roman" w:cs="Times New Roman" w:hint="eastAsia"/>
                <w:szCs w:val="24"/>
              </w:rPr>
              <w:t>，甲方可以不定期参与具体抽样检测。</w:t>
            </w:r>
          </w:p>
        </w:tc>
        <w:tc>
          <w:tcPr>
            <w:tcW w:w="1417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3D091" w14:textId="77777777" w:rsidR="0014173B" w:rsidRDefault="0014173B" w:rsidP="008F5C2B">
      <w:r>
        <w:separator/>
      </w:r>
    </w:p>
  </w:endnote>
  <w:endnote w:type="continuationSeparator" w:id="0">
    <w:p w14:paraId="10EB5381" w14:textId="77777777" w:rsidR="0014173B" w:rsidRDefault="0014173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5AC07" w14:textId="77777777" w:rsidR="0014173B" w:rsidRDefault="0014173B" w:rsidP="008F5C2B">
      <w:r>
        <w:separator/>
      </w:r>
    </w:p>
  </w:footnote>
  <w:footnote w:type="continuationSeparator" w:id="0">
    <w:p w14:paraId="53FC708B" w14:textId="77777777" w:rsidR="0014173B" w:rsidRDefault="0014173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30C6D51"/>
    <w:multiLevelType w:val="hybridMultilevel"/>
    <w:tmpl w:val="B2EE07F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4D57C3"/>
    <w:multiLevelType w:val="hybridMultilevel"/>
    <w:tmpl w:val="21681B0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3E63AF"/>
    <w:multiLevelType w:val="hybridMultilevel"/>
    <w:tmpl w:val="200CBE16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6376"/>
    <w:rsid w:val="000C214D"/>
    <w:rsid w:val="00102C13"/>
    <w:rsid w:val="0014173B"/>
    <w:rsid w:val="001501D1"/>
    <w:rsid w:val="001D3367"/>
    <w:rsid w:val="002026B2"/>
    <w:rsid w:val="00261EE1"/>
    <w:rsid w:val="00267E42"/>
    <w:rsid w:val="002A05CF"/>
    <w:rsid w:val="002C6CC8"/>
    <w:rsid w:val="002D1729"/>
    <w:rsid w:val="002E518A"/>
    <w:rsid w:val="003009AA"/>
    <w:rsid w:val="0034452F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F7543"/>
    <w:rsid w:val="00D011DC"/>
    <w:rsid w:val="00D2197A"/>
    <w:rsid w:val="00D24D09"/>
    <w:rsid w:val="00D72E1E"/>
    <w:rsid w:val="00D81354"/>
    <w:rsid w:val="00DF7666"/>
    <w:rsid w:val="00E00131"/>
    <w:rsid w:val="00E11ABC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D2197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2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511</Characters>
  <Application>Microsoft Office Word</Application>
  <DocSecurity>0</DocSecurity>
  <Lines>4</Lines>
  <Paragraphs>1</Paragraphs>
  <ScaleCrop>false</ScaleCrop>
  <Company>P R C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2024-07-15T01:36:00Z</dcterms:created>
  <dcterms:modified xsi:type="dcterms:W3CDTF">2024-09-13T08:08:00Z</dcterms:modified>
</cp:coreProperties>
</file>