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0110C4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0110C4" w:rsidRDefault="000110C4" w:rsidP="000110C4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66455107" w:rsidR="000110C4" w:rsidRPr="00995429" w:rsidRDefault="00A8112C" w:rsidP="000110C4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66171C">
              <w:rPr>
                <w:rFonts w:ascii="Times New Roman" w:hAnsi="Times New Roman" w:hint="eastAsia"/>
              </w:rPr>
              <w:t>BPM</w:t>
            </w:r>
            <w:r w:rsidRPr="0066171C">
              <w:rPr>
                <w:rFonts w:ascii="Times New Roman" w:hAnsi="Times New Roman" w:hint="eastAsia"/>
              </w:rPr>
              <w:t>样段线缆组件及连接器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XSpec="center" w:tblpY="181"/>
              <w:tblW w:w="48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66"/>
              <w:gridCol w:w="3496"/>
              <w:gridCol w:w="669"/>
            </w:tblGrid>
            <w:tr w:rsidR="00A8112C" w14:paraId="447EC03A" w14:textId="77777777" w:rsidTr="00A8112C">
              <w:trPr>
                <w:trHeight w:val="642"/>
              </w:trPr>
              <w:tc>
                <w:tcPr>
                  <w:tcW w:w="666" w:type="dxa"/>
                  <w:shd w:val="clear" w:color="auto" w:fill="auto"/>
                  <w:vAlign w:val="center"/>
                </w:tcPr>
                <w:p w14:paraId="0C7DC6DD" w14:textId="77777777" w:rsidR="00A8112C" w:rsidRDefault="00A8112C" w:rsidP="00A8112C">
                  <w:pPr>
                    <w:widowControl/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采购名称</w:t>
                  </w:r>
                </w:p>
              </w:tc>
              <w:tc>
                <w:tcPr>
                  <w:tcW w:w="3496" w:type="dxa"/>
                  <w:shd w:val="clear" w:color="auto" w:fill="auto"/>
                  <w:vAlign w:val="center"/>
                </w:tcPr>
                <w:p w14:paraId="5042B75E" w14:textId="77777777" w:rsidR="00A8112C" w:rsidRDefault="00A8112C" w:rsidP="00A8112C">
                  <w:pPr>
                    <w:widowControl/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详细配置清单</w:t>
                  </w:r>
                </w:p>
              </w:tc>
              <w:tc>
                <w:tcPr>
                  <w:tcW w:w="669" w:type="dxa"/>
                  <w:shd w:val="clear" w:color="auto" w:fill="auto"/>
                  <w:vAlign w:val="center"/>
                </w:tcPr>
                <w:p w14:paraId="2A817BFF" w14:textId="77777777" w:rsidR="00A8112C" w:rsidRDefault="00A8112C" w:rsidP="00A8112C">
                  <w:pPr>
                    <w:widowControl/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数量</w:t>
                  </w:r>
                </w:p>
              </w:tc>
            </w:tr>
            <w:tr w:rsidR="00A8112C" w:rsidRPr="005929B1" w14:paraId="696120FD" w14:textId="77777777" w:rsidTr="00A8112C">
              <w:trPr>
                <w:trHeight w:val="636"/>
              </w:trPr>
              <w:tc>
                <w:tcPr>
                  <w:tcW w:w="666" w:type="dxa"/>
                  <w:vAlign w:val="center"/>
                </w:tcPr>
                <w:p w14:paraId="4DA13BB3" w14:textId="77777777" w:rsidR="00A8112C" w:rsidRDefault="00A8112C" w:rsidP="00A8112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</w:rPr>
                  </w:pPr>
                  <w:r>
                    <w:rPr>
                      <w:rFonts w:ascii="宋体" w:hAnsi="宋体" w:hint="eastAsia"/>
                    </w:rPr>
                    <w:t>长电缆及组件</w:t>
                  </w:r>
                </w:p>
              </w:tc>
              <w:tc>
                <w:tcPr>
                  <w:tcW w:w="3496" w:type="dxa"/>
                  <w:vAlign w:val="center"/>
                </w:tcPr>
                <w:p w14:paraId="3D7C1892" w14:textId="77777777" w:rsidR="00A8112C" w:rsidRPr="004716BC" w:rsidRDefault="00A8112C" w:rsidP="00A8112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</w:rPr>
                  </w:pPr>
                  <w:r>
                    <w:rPr>
                      <w:rFonts w:ascii="宋体" w:hAnsi="宋体" w:hint="eastAsia"/>
                    </w:rPr>
                    <w:t>LMR</w:t>
                  </w:r>
                  <w:r>
                    <w:rPr>
                      <w:rFonts w:ascii="宋体" w:hAnsi="宋体"/>
                    </w:rPr>
                    <w:t>400</w:t>
                  </w:r>
                  <w:r>
                    <w:rPr>
                      <w:rFonts w:ascii="宋体" w:hAnsi="宋体" w:hint="eastAsia"/>
                    </w:rPr>
                    <w:t>电缆，长度5</w:t>
                  </w:r>
                  <w:r>
                    <w:rPr>
                      <w:rFonts w:ascii="宋体" w:hAnsi="宋体"/>
                    </w:rPr>
                    <w:t>0</w:t>
                  </w:r>
                  <w:r>
                    <w:rPr>
                      <w:rFonts w:ascii="宋体" w:hAnsi="宋体" w:hint="eastAsia"/>
                    </w:rPr>
                    <w:t>米，两端均为N型公头</w:t>
                  </w:r>
                </w:p>
              </w:tc>
              <w:tc>
                <w:tcPr>
                  <w:tcW w:w="669" w:type="dxa"/>
                  <w:vAlign w:val="center"/>
                </w:tcPr>
                <w:p w14:paraId="5CC76B02" w14:textId="77777777" w:rsidR="00A8112C" w:rsidRPr="005929B1" w:rsidRDefault="00A8112C" w:rsidP="00A8112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</w:rPr>
                  </w:pPr>
                  <w:r>
                    <w:rPr>
                      <w:rFonts w:ascii="宋体" w:hAnsi="宋体" w:cs="宋体"/>
                      <w:bCs/>
                    </w:rPr>
                    <w:t>60</w:t>
                  </w:r>
                  <w:r>
                    <w:rPr>
                      <w:rFonts w:ascii="宋体" w:hAnsi="宋体" w:cs="宋体" w:hint="eastAsia"/>
                      <w:bCs/>
                    </w:rPr>
                    <w:t>根</w:t>
                  </w:r>
                </w:p>
              </w:tc>
            </w:tr>
            <w:tr w:rsidR="00A8112C" w14:paraId="3E5B1A21" w14:textId="77777777" w:rsidTr="00A8112C">
              <w:trPr>
                <w:trHeight w:val="702"/>
              </w:trPr>
              <w:tc>
                <w:tcPr>
                  <w:tcW w:w="666" w:type="dxa"/>
                  <w:vAlign w:val="center"/>
                </w:tcPr>
                <w:p w14:paraId="4E3B6E04" w14:textId="77777777" w:rsidR="00A8112C" w:rsidRPr="004716BC" w:rsidRDefault="00A8112C" w:rsidP="00A8112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</w:rPr>
                  </w:pPr>
                  <w:r>
                    <w:rPr>
                      <w:rFonts w:ascii="宋体" w:hAnsi="宋体" w:hint="eastAsia"/>
                    </w:rPr>
                    <w:t>短电缆及组件</w:t>
                  </w:r>
                </w:p>
              </w:tc>
              <w:tc>
                <w:tcPr>
                  <w:tcW w:w="3496" w:type="dxa"/>
                  <w:vAlign w:val="center"/>
                </w:tcPr>
                <w:p w14:paraId="58F85CB4" w14:textId="77777777" w:rsidR="00A8112C" w:rsidRPr="004716BC" w:rsidRDefault="00A8112C" w:rsidP="00A8112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</w:rPr>
                  </w:pPr>
                  <w:r w:rsidRPr="00BF446E">
                    <w:rPr>
                      <w:rFonts w:ascii="宋体" w:hAnsi="宋体" w:hint="eastAsia"/>
                    </w:rPr>
                    <w:t>SMA</w:t>
                  </w:r>
                  <w:r>
                    <w:rPr>
                      <w:rFonts w:ascii="宋体" w:hAnsi="宋体" w:hint="eastAsia"/>
                    </w:rPr>
                    <w:t>反极性公</w:t>
                  </w:r>
                  <w:r w:rsidRPr="00BF446E">
                    <w:rPr>
                      <w:rFonts w:ascii="宋体" w:hAnsi="宋体" w:hint="eastAsia"/>
                    </w:rPr>
                    <w:t>头+N型带法兰母头+1.5米射频同轴线</w:t>
                  </w:r>
                </w:p>
              </w:tc>
              <w:tc>
                <w:tcPr>
                  <w:tcW w:w="669" w:type="dxa"/>
                  <w:vAlign w:val="center"/>
                </w:tcPr>
                <w:p w14:paraId="4B0949A5" w14:textId="77777777" w:rsidR="00A8112C" w:rsidRDefault="00A8112C" w:rsidP="00A8112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</w:rPr>
                  </w:pPr>
                  <w:r>
                    <w:rPr>
                      <w:rFonts w:ascii="宋体" w:hAnsi="宋体" w:cs="宋体" w:hint="eastAsia"/>
                      <w:bCs/>
                    </w:rPr>
                    <w:t>6</w:t>
                  </w:r>
                  <w:r>
                    <w:rPr>
                      <w:rFonts w:ascii="宋体" w:hAnsi="宋体" w:cs="宋体"/>
                      <w:bCs/>
                    </w:rPr>
                    <w:t>0</w:t>
                  </w:r>
                  <w:r>
                    <w:rPr>
                      <w:rFonts w:ascii="宋体" w:hAnsi="宋体" w:cs="宋体" w:hint="eastAsia"/>
                      <w:bCs/>
                    </w:rPr>
                    <w:t>根</w:t>
                  </w:r>
                </w:p>
              </w:tc>
            </w:tr>
            <w:tr w:rsidR="00A8112C" w14:paraId="63FB269E" w14:textId="77777777" w:rsidTr="00A8112C">
              <w:trPr>
                <w:trHeight w:val="699"/>
              </w:trPr>
              <w:tc>
                <w:tcPr>
                  <w:tcW w:w="666" w:type="dxa"/>
                  <w:vAlign w:val="center"/>
                </w:tcPr>
                <w:p w14:paraId="48064000" w14:textId="77777777" w:rsidR="00A8112C" w:rsidRPr="004716BC" w:rsidRDefault="00A8112C" w:rsidP="00A8112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</w:rPr>
                  </w:pPr>
                  <w:r>
                    <w:rPr>
                      <w:rFonts w:ascii="宋体" w:hAnsi="宋体" w:hint="eastAsia"/>
                    </w:rPr>
                    <w:t>连接器</w:t>
                  </w:r>
                </w:p>
              </w:tc>
              <w:tc>
                <w:tcPr>
                  <w:tcW w:w="3496" w:type="dxa"/>
                  <w:vAlign w:val="center"/>
                </w:tcPr>
                <w:p w14:paraId="32D21BF0" w14:textId="03AE7958" w:rsidR="00A8112C" w:rsidRPr="004716BC" w:rsidRDefault="00A8112C" w:rsidP="005E2C0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/>
                    </w:rPr>
                  </w:pPr>
                  <w:r>
                    <w:rPr>
                      <w:rFonts w:ascii="宋体" w:hAnsi="宋体" w:hint="eastAsia"/>
                    </w:rPr>
                    <w:t>包含</w:t>
                  </w:r>
                  <w:r w:rsidRPr="00BF446E">
                    <w:rPr>
                      <w:rFonts w:ascii="宋体" w:hAnsi="宋体" w:hint="eastAsia"/>
                    </w:rPr>
                    <w:t>5路铝合金电缆转接板，及有机玻璃/G10/亚克力限位板</w:t>
                  </w:r>
                  <w:r>
                    <w:rPr>
                      <w:rFonts w:ascii="宋体" w:hAnsi="宋体" w:hint="eastAsia"/>
                    </w:rPr>
                    <w:t>，具体设计见模型文件</w:t>
                  </w:r>
                  <w:bookmarkStart w:id="0" w:name="_GoBack"/>
                  <w:bookmarkEnd w:id="0"/>
                </w:p>
              </w:tc>
              <w:tc>
                <w:tcPr>
                  <w:tcW w:w="669" w:type="dxa"/>
                  <w:vAlign w:val="center"/>
                </w:tcPr>
                <w:p w14:paraId="41869B28" w14:textId="77777777" w:rsidR="00A8112C" w:rsidRDefault="00A8112C" w:rsidP="00A8112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</w:rPr>
                  </w:pPr>
                  <w:r>
                    <w:rPr>
                      <w:rFonts w:ascii="宋体" w:hAnsi="宋体" w:cs="宋体" w:hint="eastAsia"/>
                      <w:bCs/>
                    </w:rPr>
                    <w:t>1</w:t>
                  </w:r>
                  <w:r>
                    <w:rPr>
                      <w:rFonts w:ascii="宋体" w:hAnsi="宋体" w:cs="宋体"/>
                      <w:bCs/>
                    </w:rPr>
                    <w:t>2</w:t>
                  </w:r>
                  <w:r>
                    <w:rPr>
                      <w:rFonts w:ascii="宋体" w:hAnsi="宋体" w:cs="宋体" w:hint="eastAsia"/>
                      <w:bCs/>
                    </w:rPr>
                    <w:t>个</w:t>
                  </w:r>
                </w:p>
              </w:tc>
            </w:tr>
          </w:tbl>
          <w:p w14:paraId="3BB16AEE" w14:textId="134BD35D" w:rsidR="000110C4" w:rsidRPr="00A8112C" w:rsidRDefault="00A8112C" w:rsidP="00A8112C">
            <w:pPr>
              <w:widowControl/>
              <w:rPr>
                <w:rFonts w:ascii="Times New Roman" w:hAnsi="Times New Roman"/>
              </w:rPr>
            </w:pPr>
            <w:r w:rsidRPr="0049162A">
              <w:rPr>
                <w:rFonts w:ascii="Times New Roman" w:hAnsi="Times New Roman" w:hint="eastAsia"/>
              </w:rPr>
              <w:t>备注：长电缆与短电缆按五个一组进行分组，每组电缆的电子学长度差小于</w:t>
            </w:r>
            <w:r w:rsidRPr="0049162A">
              <w:rPr>
                <w:rFonts w:ascii="Times New Roman" w:hAnsi="Times New Roman" w:hint="eastAsia"/>
              </w:rPr>
              <w:t>50ps</w:t>
            </w:r>
            <w:r w:rsidRPr="0049162A">
              <w:rPr>
                <w:rFonts w:ascii="Times New Roman" w:hAnsi="Times New Roman" w:hint="eastAsia"/>
              </w:rPr>
              <w:t>；</w:t>
            </w:r>
            <w:r w:rsidRPr="0049162A">
              <w:rPr>
                <w:rFonts w:ascii="Times New Roman" w:hAnsi="Times New Roman" w:hint="eastAsia"/>
              </w:rPr>
              <w:t xml:space="preserve"> </w:t>
            </w:r>
            <w:r w:rsidRPr="0049162A">
              <w:rPr>
                <w:rFonts w:ascii="Times New Roman" w:hAnsi="Times New Roman" w:hint="eastAsia"/>
              </w:rPr>
              <w:t>每组电缆两头靠近接头的位置均需要标记</w:t>
            </w:r>
            <w:r w:rsidRPr="0049162A">
              <w:rPr>
                <w:rFonts w:ascii="Times New Roman" w:hAnsi="Times New Roman" w:hint="eastAsia"/>
              </w:rPr>
              <w:t>ABCDE</w:t>
            </w:r>
            <w:r w:rsidRPr="0049162A">
              <w:rPr>
                <w:rFonts w:ascii="Times New Roman" w:hAnsi="Times New Roman" w:hint="eastAsia"/>
              </w:rPr>
              <w:t>的标签。</w:t>
            </w:r>
          </w:p>
        </w:tc>
        <w:tc>
          <w:tcPr>
            <w:tcW w:w="1418" w:type="dxa"/>
            <w:vAlign w:val="center"/>
          </w:tcPr>
          <w:p w14:paraId="205FF5AB" w14:textId="77777777" w:rsidR="000110C4" w:rsidRDefault="000110C4" w:rsidP="000110C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0110C4" w:rsidRDefault="000110C4" w:rsidP="000110C4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A8112C">
        <w:trPr>
          <w:trHeight w:val="2575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F0C85" w14:textId="77777777" w:rsidR="00A8112C" w:rsidRPr="0049162A" w:rsidRDefault="00A8112C" w:rsidP="00A8112C">
            <w:pPr>
              <w:widowControl/>
              <w:rPr>
                <w:rFonts w:ascii="Times New Roman" w:hAnsi="Times New Roman"/>
              </w:rPr>
            </w:pPr>
            <w:r w:rsidRPr="0049162A">
              <w:rPr>
                <w:rFonts w:ascii="Times New Roman" w:hAnsi="Times New Roman" w:hint="eastAsia"/>
              </w:rPr>
              <w:t>交货期：</w:t>
            </w:r>
            <w:r>
              <w:rPr>
                <w:rFonts w:ascii="Times New Roman" w:hAnsi="Times New Roman" w:hint="eastAsia"/>
              </w:rPr>
              <w:t>于</w:t>
            </w: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025</w:t>
            </w: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 w:hint="eastAsia"/>
              </w:rPr>
              <w:t>9</w:t>
            </w:r>
            <w:r>
              <w:rPr>
                <w:rFonts w:ascii="Times New Roman" w:hAnsi="Times New Roman" w:hint="eastAsia"/>
              </w:rPr>
              <w:t>月</w:t>
            </w:r>
            <w:r>
              <w:rPr>
                <w:rFonts w:ascii="Times New Roman" w:hAnsi="Times New Roman" w:hint="eastAsia"/>
              </w:rPr>
              <w:t>3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日</w:t>
            </w:r>
            <w:r w:rsidRPr="0049162A">
              <w:rPr>
                <w:rFonts w:ascii="Times New Roman" w:hAnsi="Times New Roman" w:hint="eastAsia"/>
              </w:rPr>
              <w:t>前</w:t>
            </w:r>
            <w:r>
              <w:rPr>
                <w:rFonts w:ascii="Times New Roman" w:hAnsi="Times New Roman" w:hint="eastAsia"/>
              </w:rPr>
              <w:t>交货</w:t>
            </w:r>
          </w:p>
          <w:p w14:paraId="55D03AC8" w14:textId="77777777" w:rsidR="00A8112C" w:rsidRPr="0049162A" w:rsidRDefault="00A8112C" w:rsidP="00A8112C">
            <w:pPr>
              <w:widowControl/>
              <w:rPr>
                <w:rFonts w:ascii="Times New Roman" w:hAnsi="Times New Roman"/>
              </w:rPr>
            </w:pPr>
            <w:r w:rsidRPr="0049162A">
              <w:rPr>
                <w:rFonts w:ascii="Times New Roman" w:hAnsi="Times New Roman" w:hint="eastAsia"/>
              </w:rPr>
              <w:t>交付进度：一次性交付</w:t>
            </w:r>
          </w:p>
          <w:p w14:paraId="306BFD26" w14:textId="77777777" w:rsidR="00A8112C" w:rsidRPr="0049162A" w:rsidRDefault="00A8112C" w:rsidP="00A8112C">
            <w:pPr>
              <w:widowControl/>
              <w:rPr>
                <w:rFonts w:ascii="Times New Roman" w:hAnsi="Times New Roman"/>
              </w:rPr>
            </w:pPr>
            <w:r w:rsidRPr="0049162A">
              <w:rPr>
                <w:rFonts w:ascii="Times New Roman" w:hAnsi="Times New Roman" w:hint="eastAsia"/>
              </w:rPr>
              <w:t>付款方式：甲方预付合同总金额的</w:t>
            </w:r>
            <w:r w:rsidRPr="0049162A">
              <w:rPr>
                <w:rFonts w:ascii="Times New Roman" w:hAnsi="Times New Roman" w:hint="eastAsia"/>
              </w:rPr>
              <w:t>20%</w:t>
            </w:r>
            <w:r w:rsidRPr="0049162A">
              <w:rPr>
                <w:rFonts w:ascii="Times New Roman" w:hAnsi="Times New Roman" w:hint="eastAsia"/>
              </w:rPr>
              <w:t>，设备到货且甲方验收合格后支付合同总金额的</w:t>
            </w:r>
            <w:r w:rsidRPr="0049162A">
              <w:rPr>
                <w:rFonts w:ascii="Times New Roman" w:hAnsi="Times New Roman" w:hint="eastAsia"/>
              </w:rPr>
              <w:t>80%</w:t>
            </w:r>
          </w:p>
          <w:p w14:paraId="39DB6343" w14:textId="77777777" w:rsidR="00A8112C" w:rsidRPr="0049162A" w:rsidRDefault="00A8112C" w:rsidP="00A8112C">
            <w:pPr>
              <w:widowControl/>
              <w:rPr>
                <w:rFonts w:ascii="Times New Roman" w:hAnsi="Times New Roman"/>
              </w:rPr>
            </w:pPr>
            <w:r w:rsidRPr="0049162A">
              <w:rPr>
                <w:rFonts w:ascii="Times New Roman" w:hAnsi="Times New Roman" w:hint="eastAsia"/>
              </w:rPr>
              <w:t>验收指标及验收要求：厂家提供出厂合格证明或测试报告</w:t>
            </w:r>
          </w:p>
          <w:p w14:paraId="6B157C36" w14:textId="307BCD9E" w:rsidR="005C4758" w:rsidRPr="00872767" w:rsidRDefault="00A8112C" w:rsidP="00A8112C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49162A">
              <w:rPr>
                <w:rFonts w:ascii="Times New Roman" w:hAnsi="Times New Roman" w:hint="eastAsia"/>
              </w:rPr>
              <w:t>设备质保期</w:t>
            </w:r>
            <w:r>
              <w:rPr>
                <w:rFonts w:ascii="Times New Roman" w:hAnsi="Times New Roman" w:hint="eastAsia"/>
              </w:rPr>
              <w:t>：</w:t>
            </w:r>
            <w:r w:rsidRPr="0049162A">
              <w:rPr>
                <w:rFonts w:ascii="Times New Roman" w:hAnsi="Times New Roman" w:hint="eastAsia"/>
              </w:rPr>
              <w:t>现场安装验收合格后</w:t>
            </w:r>
            <w:r w:rsidRPr="0049162A">
              <w:rPr>
                <w:rFonts w:ascii="Times New Roman" w:hAnsi="Times New Roman" w:hint="eastAsia"/>
              </w:rPr>
              <w:t>1</w:t>
            </w:r>
            <w:r w:rsidRPr="0049162A">
              <w:rPr>
                <w:rFonts w:ascii="Times New Roman" w:hAnsi="Times New Roman" w:hint="eastAsia"/>
              </w:rPr>
              <w:t>年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B92E1F" w14:textId="77777777" w:rsidR="00A44E8A" w:rsidRDefault="00A44E8A" w:rsidP="008F5C2B">
      <w:r>
        <w:separator/>
      </w:r>
    </w:p>
  </w:endnote>
  <w:endnote w:type="continuationSeparator" w:id="0">
    <w:p w14:paraId="14BA8016" w14:textId="77777777" w:rsidR="00A44E8A" w:rsidRDefault="00A44E8A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0058A9" w14:textId="77777777" w:rsidR="00A44E8A" w:rsidRDefault="00A44E8A" w:rsidP="008F5C2B">
      <w:r>
        <w:separator/>
      </w:r>
    </w:p>
  </w:footnote>
  <w:footnote w:type="continuationSeparator" w:id="0">
    <w:p w14:paraId="381B46BC" w14:textId="77777777" w:rsidR="00A44E8A" w:rsidRDefault="00A44E8A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0"/>
  </w:num>
  <w:num w:numId="11">
    <w:abstractNumId w:val="12"/>
  </w:num>
  <w:num w:numId="12">
    <w:abstractNumId w:val="3"/>
  </w:num>
  <w:num w:numId="13">
    <w:abstractNumId w:val="7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90223"/>
    <w:rsid w:val="00091C8D"/>
    <w:rsid w:val="00102C13"/>
    <w:rsid w:val="001501D1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32C3E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44E8A"/>
    <w:rsid w:val="00A533CA"/>
    <w:rsid w:val="00A8112C"/>
    <w:rsid w:val="00AC67EF"/>
    <w:rsid w:val="00AF7A8B"/>
    <w:rsid w:val="00B04741"/>
    <w:rsid w:val="00B64004"/>
    <w:rsid w:val="00B7785A"/>
    <w:rsid w:val="00B971DE"/>
    <w:rsid w:val="00BA1B3F"/>
    <w:rsid w:val="00BC2767"/>
    <w:rsid w:val="00C102A3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7F0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69</Words>
  <Characters>394</Characters>
  <Application>Microsoft Office Word</Application>
  <DocSecurity>0</DocSecurity>
  <Lines>3</Lines>
  <Paragraphs>1</Paragraphs>
  <ScaleCrop>false</ScaleCrop>
  <Company>P R C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25</cp:revision>
  <dcterms:created xsi:type="dcterms:W3CDTF">2024-07-15T01:36:00Z</dcterms:created>
  <dcterms:modified xsi:type="dcterms:W3CDTF">2025-07-21T01:11:00Z</dcterms:modified>
</cp:coreProperties>
</file>