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9E2151">
        <w:rPr>
          <w:rFonts w:hint="eastAsia"/>
          <w:sz w:val="36"/>
        </w:rPr>
        <w:t>及商务条款</w:t>
      </w:r>
      <w:r w:rsidRPr="009C4C31">
        <w:rPr>
          <w:rFonts w:hint="eastAsia"/>
          <w:sz w:val="36"/>
        </w:rPr>
        <w:t>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9"/>
        <w:gridCol w:w="1418"/>
        <w:gridCol w:w="4536"/>
        <w:gridCol w:w="1701"/>
        <w:gridCol w:w="1417"/>
      </w:tblGrid>
      <w:tr w:rsidR="00C442AD" w:rsidTr="005863B7">
        <w:trPr>
          <w:trHeight w:val="976"/>
        </w:trPr>
        <w:tc>
          <w:tcPr>
            <w:tcW w:w="70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18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536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684CF5" w:rsidTr="00ED35AC">
        <w:trPr>
          <w:trHeight w:val="2974"/>
        </w:trPr>
        <w:tc>
          <w:tcPr>
            <w:tcW w:w="709" w:type="dxa"/>
            <w:vAlign w:val="center"/>
          </w:tcPr>
          <w:p w:rsidR="00684CF5" w:rsidRDefault="00684CF5" w:rsidP="00684CF5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CF5" w:rsidRPr="008A406B" w:rsidRDefault="00684CF5" w:rsidP="00684CF5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检漏仪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CF5" w:rsidRPr="00751EF1" w:rsidRDefault="00684CF5" w:rsidP="00684CF5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751EF1">
              <w:rPr>
                <w:rFonts w:asciiTheme="minorEastAsia" w:hAnsiTheme="minorEastAsia" w:cs="宋体" w:hint="eastAsia"/>
                <w:color w:val="000000"/>
                <w:kern w:val="0"/>
              </w:rPr>
              <w:t>1、对He抽速≥2.5L/s</w:t>
            </w:r>
          </w:p>
          <w:p w:rsidR="00684CF5" w:rsidRPr="00751EF1" w:rsidRDefault="00684CF5" w:rsidP="00684CF5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 w:rsidRPr="00751EF1">
              <w:rPr>
                <w:rFonts w:asciiTheme="minorEastAsia" w:hAnsiTheme="minorEastAsia" w:cs="宋体" w:hint="eastAsia"/>
                <w:color w:val="000000"/>
                <w:kern w:val="0"/>
              </w:rPr>
              <w:t>2、氦气最小可检漏率（真空模式） ≤5*10-13 Pa*m3/s</w:t>
            </w:r>
          </w:p>
          <w:p w:rsidR="00684CF5" w:rsidRPr="00751EF1" w:rsidRDefault="00684CF5" w:rsidP="00684CF5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>
              <w:rPr>
                <w:rFonts w:asciiTheme="minorEastAsia" w:hAnsiTheme="minorEastAsia" w:cs="宋体"/>
                <w:color w:val="000000"/>
                <w:kern w:val="0"/>
              </w:rPr>
              <w:t>3</w:t>
            </w:r>
            <w:r w:rsidRPr="00751EF1">
              <w:rPr>
                <w:rFonts w:asciiTheme="minorEastAsia" w:hAnsiTheme="minorEastAsia" w:cs="宋体" w:hint="eastAsia"/>
                <w:color w:val="000000"/>
                <w:kern w:val="0"/>
              </w:rPr>
              <w:t>、最大测试压强≥15mbar</w:t>
            </w:r>
          </w:p>
          <w:p w:rsidR="00684CF5" w:rsidRPr="00751EF1" w:rsidRDefault="00684CF5" w:rsidP="00684CF5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>
              <w:rPr>
                <w:rFonts w:asciiTheme="minorEastAsia" w:hAnsiTheme="minorEastAsia" w:cs="宋体"/>
                <w:color w:val="000000"/>
                <w:kern w:val="0"/>
              </w:rPr>
              <w:t>4</w:t>
            </w:r>
            <w:r w:rsidRPr="00751EF1">
              <w:rPr>
                <w:rFonts w:asciiTheme="minorEastAsia" w:hAnsiTheme="minorEastAsia" w:cs="宋体" w:hint="eastAsia"/>
                <w:color w:val="000000"/>
                <w:kern w:val="0"/>
              </w:rPr>
              <w:t xml:space="preserve">、前级真空干泵抽速：≥ 27m3/h，多级罗茨                    </w:t>
            </w:r>
          </w:p>
          <w:p w:rsidR="00684CF5" w:rsidRPr="00751EF1" w:rsidRDefault="00684CF5" w:rsidP="00684CF5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>
              <w:rPr>
                <w:rFonts w:asciiTheme="minorEastAsia" w:hAnsiTheme="minorEastAsia" w:cs="宋体"/>
                <w:color w:val="000000"/>
                <w:kern w:val="0"/>
              </w:rPr>
              <w:t>5</w:t>
            </w:r>
            <w:r w:rsidRPr="00751EF1">
              <w:rPr>
                <w:rFonts w:asciiTheme="minorEastAsia" w:hAnsiTheme="minorEastAsia" w:cs="宋体" w:hint="eastAsia"/>
                <w:color w:val="000000"/>
                <w:kern w:val="0"/>
              </w:rPr>
              <w:t>、语言：有中文模式</w:t>
            </w:r>
          </w:p>
          <w:p w:rsidR="00684CF5" w:rsidRPr="00751EF1" w:rsidRDefault="00684CF5" w:rsidP="00684CF5">
            <w:pPr>
              <w:widowControl/>
              <w:rPr>
                <w:rFonts w:asciiTheme="minorEastAsia" w:hAnsiTheme="minorEastAsia" w:cs="宋体" w:hint="eastAsia"/>
                <w:color w:val="000000"/>
                <w:kern w:val="0"/>
              </w:rPr>
            </w:pPr>
            <w:r>
              <w:rPr>
                <w:rFonts w:asciiTheme="minorEastAsia" w:hAnsiTheme="minorEastAsia" w:cs="宋体"/>
                <w:color w:val="000000"/>
                <w:kern w:val="0"/>
              </w:rPr>
              <w:t>6</w:t>
            </w:r>
            <w:r w:rsidRPr="00751EF1">
              <w:rPr>
                <w:rFonts w:asciiTheme="minorEastAsia" w:hAnsiTheme="minorEastAsia" w:cs="宋体" w:hint="eastAsia"/>
                <w:color w:val="000000"/>
                <w:kern w:val="0"/>
              </w:rPr>
              <w:t>、 接口法兰： DN25KF/DN40KF；</w:t>
            </w:r>
          </w:p>
          <w:p w:rsidR="00684CF5" w:rsidRPr="008A406B" w:rsidRDefault="00684CF5" w:rsidP="00684CF5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>
              <w:rPr>
                <w:rFonts w:asciiTheme="minorEastAsia" w:hAnsiTheme="minorEastAsia" w:cs="宋体"/>
                <w:color w:val="000000"/>
                <w:kern w:val="0"/>
              </w:rPr>
              <w:t>7</w:t>
            </w:r>
            <w:r w:rsidRPr="00751EF1">
              <w:rPr>
                <w:rFonts w:asciiTheme="minorEastAsia" w:hAnsiTheme="minorEastAsia" w:cs="宋体" w:hint="eastAsia"/>
                <w:color w:val="000000"/>
                <w:kern w:val="0"/>
              </w:rPr>
              <w:t>、 电源电压： 220V，50Hz。</w:t>
            </w:r>
          </w:p>
        </w:tc>
        <w:tc>
          <w:tcPr>
            <w:tcW w:w="1701" w:type="dxa"/>
            <w:vAlign w:val="center"/>
          </w:tcPr>
          <w:p w:rsidR="00684CF5" w:rsidRDefault="00684CF5" w:rsidP="00684CF5">
            <w:pPr>
              <w:jc w:val="center"/>
            </w:pPr>
          </w:p>
        </w:tc>
        <w:tc>
          <w:tcPr>
            <w:tcW w:w="1417" w:type="dxa"/>
            <w:vAlign w:val="center"/>
          </w:tcPr>
          <w:p w:rsidR="00684CF5" w:rsidRDefault="00684CF5" w:rsidP="00684CF5">
            <w:pPr>
              <w:jc w:val="center"/>
            </w:pPr>
            <w:bookmarkStart w:id="0" w:name="_GoBack"/>
            <w:bookmarkEnd w:id="0"/>
          </w:p>
        </w:tc>
      </w:tr>
      <w:tr w:rsidR="00A95B25" w:rsidTr="009E2151">
        <w:trPr>
          <w:trHeight w:val="2395"/>
        </w:trPr>
        <w:tc>
          <w:tcPr>
            <w:tcW w:w="709" w:type="dxa"/>
            <w:vAlign w:val="center"/>
          </w:tcPr>
          <w:p w:rsidR="00A95B25" w:rsidRDefault="00A95B25" w:rsidP="00A95B25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18" w:type="dxa"/>
            <w:vAlign w:val="center"/>
          </w:tcPr>
          <w:p w:rsidR="00A95B25" w:rsidRPr="00C31430" w:rsidRDefault="009E2151" w:rsidP="009E2151">
            <w:pPr>
              <w:spacing w:line="276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商务条款</w:t>
            </w:r>
          </w:p>
        </w:tc>
        <w:tc>
          <w:tcPr>
            <w:tcW w:w="4536" w:type="dxa"/>
            <w:vAlign w:val="center"/>
          </w:tcPr>
          <w:p w:rsidR="009E2151" w:rsidRPr="009E2151" w:rsidRDefault="009E2151" w:rsidP="009E2151">
            <w:pPr>
              <w:spacing w:line="276" w:lineRule="auto"/>
              <w:rPr>
                <w:rFonts w:ascii="宋体" w:hAnsi="宋体" w:cs="宋体"/>
                <w:bCs/>
                <w:szCs w:val="21"/>
              </w:rPr>
            </w:pPr>
            <w:r w:rsidRPr="009E2151">
              <w:rPr>
                <w:rFonts w:ascii="宋体" w:hAnsi="宋体" w:cs="宋体" w:hint="eastAsia"/>
                <w:bCs/>
                <w:szCs w:val="21"/>
              </w:rPr>
              <w:t>交货期：合同签订后6个月。</w:t>
            </w:r>
          </w:p>
          <w:p w:rsidR="009E2151" w:rsidRPr="009E2151" w:rsidRDefault="009E2151" w:rsidP="009E2151">
            <w:pPr>
              <w:spacing w:line="276" w:lineRule="auto"/>
              <w:rPr>
                <w:rFonts w:ascii="宋体" w:hAnsi="宋体" w:cs="宋体"/>
                <w:bCs/>
                <w:szCs w:val="21"/>
              </w:rPr>
            </w:pPr>
            <w:r w:rsidRPr="009E2151">
              <w:rPr>
                <w:rFonts w:ascii="宋体" w:hAnsi="宋体" w:cs="宋体"/>
                <w:bCs/>
                <w:szCs w:val="21"/>
              </w:rPr>
              <w:t>付款方式</w:t>
            </w:r>
            <w:r w:rsidRPr="009E2151">
              <w:rPr>
                <w:rFonts w:ascii="宋体" w:hAnsi="宋体" w:cs="宋体" w:hint="eastAsia"/>
                <w:bCs/>
                <w:szCs w:val="21"/>
              </w:rPr>
              <w:t>：</w:t>
            </w:r>
            <w:r w:rsidRPr="009E2151">
              <w:rPr>
                <w:rFonts w:ascii="宋体" w:hAnsi="宋体" w:cs="宋体"/>
                <w:bCs/>
                <w:szCs w:val="21"/>
              </w:rPr>
              <w:t>合同签订后全额付款</w:t>
            </w:r>
            <w:r w:rsidRPr="009E2151">
              <w:rPr>
                <w:rFonts w:ascii="宋体" w:hAnsi="宋体" w:cs="宋体" w:hint="eastAsia"/>
                <w:bCs/>
                <w:szCs w:val="21"/>
              </w:rPr>
              <w:t>。</w:t>
            </w:r>
          </w:p>
          <w:p w:rsidR="009E2151" w:rsidRPr="009E2151" w:rsidRDefault="009E2151" w:rsidP="009E2151">
            <w:pPr>
              <w:spacing w:line="276" w:lineRule="auto"/>
              <w:rPr>
                <w:rFonts w:ascii="宋体" w:hAnsi="宋体" w:cs="宋体"/>
                <w:bCs/>
                <w:szCs w:val="21"/>
              </w:rPr>
            </w:pPr>
            <w:r w:rsidRPr="009E2151">
              <w:rPr>
                <w:rFonts w:ascii="宋体" w:hAnsi="宋体" w:cs="宋体" w:hint="eastAsia"/>
                <w:bCs/>
                <w:szCs w:val="21"/>
              </w:rPr>
              <w:t>验收指标及验收要求：按技术要求指标验收。</w:t>
            </w:r>
          </w:p>
          <w:p w:rsidR="009E2151" w:rsidRPr="009E2151" w:rsidRDefault="009E2151" w:rsidP="009E2151">
            <w:pPr>
              <w:spacing w:line="276" w:lineRule="auto"/>
              <w:rPr>
                <w:rFonts w:ascii="宋体" w:hAnsi="宋体" w:cs="宋体"/>
                <w:bCs/>
                <w:szCs w:val="21"/>
              </w:rPr>
            </w:pPr>
            <w:r w:rsidRPr="009E2151">
              <w:rPr>
                <w:rFonts w:ascii="宋体" w:hAnsi="宋体" w:cs="宋体" w:hint="eastAsia"/>
                <w:bCs/>
                <w:szCs w:val="21"/>
              </w:rPr>
              <w:t>保修及售后服务：货到后，质保2年，本地售后服务。</w:t>
            </w:r>
          </w:p>
          <w:p w:rsidR="00A95B25" w:rsidRPr="009E2151" w:rsidRDefault="00A95B25" w:rsidP="00A95B25">
            <w:pPr>
              <w:tabs>
                <w:tab w:val="left" w:pos="6915"/>
              </w:tabs>
              <w:snapToGrid w:val="0"/>
              <w:spacing w:line="300" w:lineRule="auto"/>
              <w:ind w:firstLineChars="200" w:firstLine="420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A95B25" w:rsidRDefault="00A95B25" w:rsidP="00A95B25">
            <w:pPr>
              <w:jc w:val="center"/>
            </w:pPr>
          </w:p>
        </w:tc>
        <w:tc>
          <w:tcPr>
            <w:tcW w:w="1417" w:type="dxa"/>
            <w:vAlign w:val="center"/>
          </w:tcPr>
          <w:p w:rsidR="00A95B25" w:rsidRDefault="00A95B25" w:rsidP="00A95B25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0EF4" w:rsidRDefault="00EC0EF4" w:rsidP="008F5C2B">
      <w:r>
        <w:separator/>
      </w:r>
    </w:p>
  </w:endnote>
  <w:endnote w:type="continuationSeparator" w:id="0">
    <w:p w:rsidR="00EC0EF4" w:rsidRDefault="00EC0EF4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0EF4" w:rsidRDefault="00EC0EF4" w:rsidP="008F5C2B">
      <w:r>
        <w:separator/>
      </w:r>
    </w:p>
  </w:footnote>
  <w:footnote w:type="continuationSeparator" w:id="0">
    <w:p w:rsidR="00EC0EF4" w:rsidRDefault="00EC0EF4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5BDB26"/>
    <w:multiLevelType w:val="singleLevel"/>
    <w:tmpl w:val="6A5BDB26"/>
    <w:lvl w:ilvl="0">
      <w:start w:val="1"/>
      <w:numFmt w:val="decimal"/>
      <w:suff w:val="nothing"/>
      <w:lvlText w:val="%1）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1241BC"/>
    <w:rsid w:val="00261EE1"/>
    <w:rsid w:val="002D1729"/>
    <w:rsid w:val="002E518A"/>
    <w:rsid w:val="004B0D2F"/>
    <w:rsid w:val="00523CC2"/>
    <w:rsid w:val="005863B7"/>
    <w:rsid w:val="005F7E7B"/>
    <w:rsid w:val="00642CDA"/>
    <w:rsid w:val="00670B3D"/>
    <w:rsid w:val="00684CF5"/>
    <w:rsid w:val="00705387"/>
    <w:rsid w:val="00720BC4"/>
    <w:rsid w:val="007230C5"/>
    <w:rsid w:val="00726C8D"/>
    <w:rsid w:val="00811B08"/>
    <w:rsid w:val="008F5C2B"/>
    <w:rsid w:val="009149BA"/>
    <w:rsid w:val="00961437"/>
    <w:rsid w:val="009C4C31"/>
    <w:rsid w:val="009E2151"/>
    <w:rsid w:val="00A01094"/>
    <w:rsid w:val="00A95B25"/>
    <w:rsid w:val="00B7785A"/>
    <w:rsid w:val="00BB1FE0"/>
    <w:rsid w:val="00C34D8C"/>
    <w:rsid w:val="00C442AD"/>
    <w:rsid w:val="00D81354"/>
    <w:rsid w:val="00E930C8"/>
    <w:rsid w:val="00EC0EF4"/>
    <w:rsid w:val="00F855E3"/>
    <w:rsid w:val="00FC7C08"/>
    <w:rsid w:val="00FD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56</Words>
  <Characters>323</Characters>
  <Application>Microsoft Office Word</Application>
  <DocSecurity>0</DocSecurity>
  <Lines>2</Lines>
  <Paragraphs>1</Paragraphs>
  <ScaleCrop>false</ScaleCrop>
  <Company>P R C</Company>
  <LinksUpToDate>false</LinksUpToDate>
  <CharactersWithSpaces>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19</cp:revision>
  <dcterms:created xsi:type="dcterms:W3CDTF">2022-07-28T06:35:00Z</dcterms:created>
  <dcterms:modified xsi:type="dcterms:W3CDTF">2024-05-08T08:57:00Z</dcterms:modified>
</cp:coreProperties>
</file>