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10349" w:type="dxa"/>
        <w:tblInd w:w="-998" w:type="dxa"/>
        <w:tblLook w:val="04A0" w:firstRow="1" w:lastRow="0" w:firstColumn="1" w:lastColumn="0" w:noHBand="0" w:noVBand="1"/>
      </w:tblPr>
      <w:tblGrid>
        <w:gridCol w:w="993"/>
        <w:gridCol w:w="6804"/>
        <w:gridCol w:w="1560"/>
        <w:gridCol w:w="992"/>
      </w:tblGrid>
      <w:tr w:rsidR="00BE0ADA" w:rsidTr="00E30067">
        <w:trPr>
          <w:trHeight w:val="976"/>
        </w:trPr>
        <w:tc>
          <w:tcPr>
            <w:tcW w:w="993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名称</w:t>
            </w:r>
          </w:p>
        </w:tc>
        <w:tc>
          <w:tcPr>
            <w:tcW w:w="6804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3E5D50">
              <w:rPr>
                <w:rFonts w:hint="eastAsia"/>
                <w:sz w:val="24"/>
              </w:rPr>
              <w:t>技术指标</w:t>
            </w:r>
            <w:r w:rsidRPr="003E5D50">
              <w:rPr>
                <w:rFonts w:hint="eastAsia"/>
                <w:sz w:val="24"/>
              </w:rPr>
              <w:t>/</w:t>
            </w:r>
            <w:r w:rsidRPr="003E5D50">
              <w:rPr>
                <w:rFonts w:hint="eastAsia"/>
                <w:sz w:val="24"/>
              </w:rPr>
              <w:t>商务要求</w:t>
            </w:r>
          </w:p>
        </w:tc>
        <w:tc>
          <w:tcPr>
            <w:tcW w:w="1560" w:type="dxa"/>
            <w:vAlign w:val="center"/>
          </w:tcPr>
          <w:p w:rsidR="00EA634A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992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7D7992" w:rsidTr="00D963A2">
        <w:trPr>
          <w:trHeight w:hRule="exact" w:val="3485"/>
        </w:trPr>
        <w:tc>
          <w:tcPr>
            <w:tcW w:w="993" w:type="dxa"/>
            <w:vAlign w:val="center"/>
          </w:tcPr>
          <w:p w:rsidR="007D7992" w:rsidRDefault="007D7992" w:rsidP="00D963A2">
            <w:pPr>
              <w:spacing w:line="480" w:lineRule="auto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7D7992" w:rsidRDefault="00D963A2" w:rsidP="00D963A2">
            <w:pPr>
              <w:spacing w:line="480" w:lineRule="auto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静电计</w:t>
            </w:r>
          </w:p>
        </w:tc>
        <w:tc>
          <w:tcPr>
            <w:tcW w:w="6804" w:type="dxa"/>
          </w:tcPr>
          <w:p w:rsidR="00D963A2" w:rsidRPr="00D963A2" w:rsidRDefault="00D963A2" w:rsidP="00D963A2">
            <w:pPr>
              <w:widowControl/>
              <w:spacing w:line="480" w:lineRule="auto"/>
              <w:rPr>
                <w:rFonts w:ascii="宋体" w:hAnsi="宋体" w:hint="eastAsia"/>
                <w:kern w:val="0"/>
                <w:sz w:val="24"/>
                <w:szCs w:val="24"/>
              </w:rPr>
            </w:pPr>
            <w:r w:rsidRPr="00D963A2">
              <w:rPr>
                <w:rFonts w:ascii="宋体" w:hAnsi="宋体" w:hint="eastAsia"/>
                <w:kern w:val="0"/>
                <w:sz w:val="24"/>
                <w:szCs w:val="24"/>
              </w:rPr>
              <w:t>电流测试范围10fA - 20mA</w:t>
            </w:r>
          </w:p>
          <w:p w:rsidR="00D963A2" w:rsidRPr="00D963A2" w:rsidRDefault="00D963A2" w:rsidP="00D963A2">
            <w:pPr>
              <w:widowControl/>
              <w:spacing w:line="480" w:lineRule="auto"/>
              <w:rPr>
                <w:rFonts w:ascii="宋体" w:hAnsi="宋体" w:hint="eastAsia"/>
                <w:kern w:val="0"/>
                <w:sz w:val="24"/>
                <w:szCs w:val="24"/>
              </w:rPr>
            </w:pPr>
            <w:r w:rsidRPr="00D963A2">
              <w:rPr>
                <w:rFonts w:ascii="宋体" w:hAnsi="宋体" w:hint="eastAsia"/>
                <w:kern w:val="0"/>
                <w:sz w:val="24"/>
                <w:szCs w:val="24"/>
              </w:rPr>
              <w:t>动态范围10^6</w:t>
            </w:r>
          </w:p>
          <w:p w:rsidR="00D963A2" w:rsidRPr="00D963A2" w:rsidRDefault="00D963A2" w:rsidP="00D963A2">
            <w:pPr>
              <w:widowControl/>
              <w:spacing w:line="480" w:lineRule="auto"/>
              <w:rPr>
                <w:rFonts w:ascii="宋体" w:hAnsi="宋体" w:hint="eastAsia"/>
                <w:kern w:val="0"/>
                <w:sz w:val="24"/>
                <w:szCs w:val="24"/>
              </w:rPr>
            </w:pPr>
            <w:r w:rsidRPr="00D963A2">
              <w:rPr>
                <w:rFonts w:ascii="宋体" w:hAnsi="宋体" w:hint="eastAsia"/>
                <w:kern w:val="0"/>
                <w:sz w:val="24"/>
                <w:szCs w:val="24"/>
              </w:rPr>
              <w:t>输入阻抗&gt;200TΩ</w:t>
            </w:r>
          </w:p>
          <w:p w:rsidR="007D7992" w:rsidRDefault="00D963A2" w:rsidP="00D963A2">
            <w:pPr>
              <w:keepNext/>
              <w:widowControl/>
              <w:tabs>
                <w:tab w:val="left" w:pos="2490"/>
              </w:tabs>
              <w:spacing w:line="480" w:lineRule="auto"/>
              <w:ind w:rightChars="-1884" w:right="-3956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 w:rsidRPr="00D963A2">
              <w:rPr>
                <w:rFonts w:ascii="宋体" w:hAnsi="宋体" w:hint="eastAsia"/>
                <w:kern w:val="0"/>
                <w:sz w:val="24"/>
                <w:szCs w:val="24"/>
              </w:rPr>
              <w:t>测试速率425 rdgs/s</w:t>
            </w:r>
            <w:r w:rsidR="00EF30E8" w:rsidRPr="00D963A2">
              <w:rPr>
                <w:rFonts w:ascii="宋体" w:hAnsi="宋体" w:hint="eastAsia"/>
                <w:kern w:val="0"/>
                <w:sz w:val="24"/>
                <w:szCs w:val="24"/>
              </w:rPr>
              <w:t>。</w:t>
            </w:r>
          </w:p>
          <w:p w:rsidR="00D963A2" w:rsidRPr="00D963A2" w:rsidRDefault="00D963A2" w:rsidP="00D963A2">
            <w:pPr>
              <w:keepNext/>
              <w:widowControl/>
              <w:tabs>
                <w:tab w:val="left" w:pos="2490"/>
              </w:tabs>
              <w:spacing w:line="480" w:lineRule="auto"/>
              <w:ind w:rightChars="-1884" w:right="-3956"/>
              <w:jc w:val="left"/>
              <w:rPr>
                <w:rFonts w:ascii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交货期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：</w:t>
            </w:r>
            <w:r>
              <w:rPr>
                <w:rFonts w:ascii="宋体" w:hAnsi="宋体"/>
                <w:kern w:val="0"/>
                <w:sz w:val="24"/>
                <w:szCs w:val="24"/>
              </w:rPr>
              <w:t>合同签订后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6个月内</w:t>
            </w:r>
            <w:bookmarkStart w:id="0" w:name="_GoBack"/>
            <w:bookmarkEnd w:id="0"/>
          </w:p>
        </w:tc>
        <w:tc>
          <w:tcPr>
            <w:tcW w:w="1560" w:type="dxa"/>
            <w:vAlign w:val="center"/>
          </w:tcPr>
          <w:p w:rsidR="007D7992" w:rsidRDefault="007D7992" w:rsidP="007D7992">
            <w:pPr>
              <w:jc w:val="center"/>
            </w:pPr>
          </w:p>
        </w:tc>
        <w:tc>
          <w:tcPr>
            <w:tcW w:w="992" w:type="dxa"/>
            <w:vAlign w:val="center"/>
          </w:tcPr>
          <w:p w:rsidR="007D7992" w:rsidRDefault="007D7992" w:rsidP="007D7992">
            <w:pPr>
              <w:jc w:val="center"/>
            </w:pPr>
          </w:p>
        </w:tc>
      </w:tr>
    </w:tbl>
    <w:p w:rsidR="00D963A2" w:rsidRDefault="007441ED" w:rsidP="007441ED">
      <w:pPr>
        <w:spacing w:line="360" w:lineRule="auto"/>
      </w:pPr>
      <w:r>
        <w:rPr>
          <w:rFonts w:hint="eastAsia"/>
        </w:rPr>
        <w:t xml:space="preserve"> </w:t>
      </w:r>
      <w:r>
        <w:t xml:space="preserve">                                 </w:t>
      </w: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7441ED" w:rsidRPr="007441ED" w:rsidRDefault="007441ED" w:rsidP="00D963A2">
      <w:pPr>
        <w:spacing w:line="360" w:lineRule="auto"/>
        <w:ind w:firstLineChars="1700" w:firstLine="3570"/>
        <w:rPr>
          <w:sz w:val="24"/>
        </w:rPr>
      </w:pPr>
      <w:r>
        <w:t xml:space="preserve">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3BA0" w:rsidRDefault="00BD3BA0" w:rsidP="00012EFB">
      <w:r>
        <w:separator/>
      </w:r>
    </w:p>
  </w:endnote>
  <w:endnote w:type="continuationSeparator" w:id="0">
    <w:p w:rsidR="00BD3BA0" w:rsidRDefault="00BD3BA0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3BA0" w:rsidRDefault="00BD3BA0" w:rsidP="00012EFB">
      <w:r>
        <w:separator/>
      </w:r>
    </w:p>
  </w:footnote>
  <w:footnote w:type="continuationSeparator" w:id="0">
    <w:p w:rsidR="00BD3BA0" w:rsidRDefault="00BD3BA0" w:rsidP="00012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E9D9F8DF"/>
    <w:multiLevelType w:val="singleLevel"/>
    <w:tmpl w:val="E9D9F8D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4765D8A"/>
    <w:multiLevelType w:val="hybridMultilevel"/>
    <w:tmpl w:val="4EB856C6"/>
    <w:lvl w:ilvl="0" w:tplc="4CBC4278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BBF259F"/>
    <w:multiLevelType w:val="multilevel"/>
    <w:tmpl w:val="4BBF259F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378DC"/>
    <w:rsid w:val="0005671A"/>
    <w:rsid w:val="00165F2A"/>
    <w:rsid w:val="001668BA"/>
    <w:rsid w:val="001B3F02"/>
    <w:rsid w:val="00215D6A"/>
    <w:rsid w:val="00315071"/>
    <w:rsid w:val="00351D39"/>
    <w:rsid w:val="0036461A"/>
    <w:rsid w:val="003E5D50"/>
    <w:rsid w:val="004012CB"/>
    <w:rsid w:val="005858EC"/>
    <w:rsid w:val="00595DAB"/>
    <w:rsid w:val="0062668F"/>
    <w:rsid w:val="00661C1A"/>
    <w:rsid w:val="00670B3D"/>
    <w:rsid w:val="006A5840"/>
    <w:rsid w:val="007020D1"/>
    <w:rsid w:val="0073607F"/>
    <w:rsid w:val="007441ED"/>
    <w:rsid w:val="007D7992"/>
    <w:rsid w:val="00811B08"/>
    <w:rsid w:val="008A1954"/>
    <w:rsid w:val="008B0152"/>
    <w:rsid w:val="008F115F"/>
    <w:rsid w:val="00961437"/>
    <w:rsid w:val="009B5DB5"/>
    <w:rsid w:val="009C4C31"/>
    <w:rsid w:val="00AA11D9"/>
    <w:rsid w:val="00BC010B"/>
    <w:rsid w:val="00BD3BA0"/>
    <w:rsid w:val="00BE0ADA"/>
    <w:rsid w:val="00C30B6B"/>
    <w:rsid w:val="00C35938"/>
    <w:rsid w:val="00C442AD"/>
    <w:rsid w:val="00C70C7D"/>
    <w:rsid w:val="00D23193"/>
    <w:rsid w:val="00D90F6A"/>
    <w:rsid w:val="00D963A2"/>
    <w:rsid w:val="00DC2799"/>
    <w:rsid w:val="00E30067"/>
    <w:rsid w:val="00E73605"/>
    <w:rsid w:val="00E85F2B"/>
    <w:rsid w:val="00E930C8"/>
    <w:rsid w:val="00EA634A"/>
    <w:rsid w:val="00EF30E8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  <w:style w:type="paragraph" w:styleId="a6">
    <w:name w:val="Body Text Indent"/>
    <w:basedOn w:val="a"/>
    <w:link w:val="Char1"/>
    <w:uiPriority w:val="99"/>
    <w:semiHidden/>
    <w:unhideWhenUsed/>
    <w:rsid w:val="000378DC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6"/>
    <w:uiPriority w:val="99"/>
    <w:semiHidden/>
    <w:rsid w:val="000378DC"/>
  </w:style>
  <w:style w:type="paragraph" w:styleId="2">
    <w:name w:val="Body Text First Indent 2"/>
    <w:basedOn w:val="a6"/>
    <w:link w:val="2Char"/>
    <w:uiPriority w:val="99"/>
    <w:unhideWhenUsed/>
    <w:qFormat/>
    <w:rsid w:val="000378DC"/>
    <w:pPr>
      <w:spacing w:after="0"/>
      <w:ind w:leftChars="33" w:left="69" w:firstLineChars="200" w:firstLine="420"/>
    </w:pPr>
    <w:rPr>
      <w:rFonts w:ascii="Arial Narrow" w:eastAsia="宋体" w:hAnsi="Arial Narrow" w:cs="Times New Roman"/>
      <w:sz w:val="24"/>
    </w:rPr>
  </w:style>
  <w:style w:type="character" w:customStyle="1" w:styleId="2Char">
    <w:name w:val="正文首行缩进 2 Char"/>
    <w:basedOn w:val="Char1"/>
    <w:link w:val="2"/>
    <w:uiPriority w:val="99"/>
    <w:rsid w:val="000378DC"/>
    <w:rPr>
      <w:rFonts w:ascii="Arial Narrow" w:eastAsia="宋体" w:hAnsi="Arial Narrow" w:cs="Times New Roman"/>
      <w:sz w:val="24"/>
    </w:rPr>
  </w:style>
  <w:style w:type="paragraph" w:styleId="a7">
    <w:name w:val="List Paragraph"/>
    <w:basedOn w:val="a"/>
    <w:uiPriority w:val="99"/>
    <w:rsid w:val="007D7992"/>
    <w:pPr>
      <w:ind w:firstLineChars="200" w:firstLine="420"/>
    </w:pPr>
    <w:rPr>
      <w:rFonts w:ascii="Times New Roman" w:eastAsia="宋体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32</Words>
  <Characters>184</Characters>
  <Application>Microsoft Office Word</Application>
  <DocSecurity>0</DocSecurity>
  <Lines>1</Lines>
  <Paragraphs>1</Paragraphs>
  <ScaleCrop>false</ScaleCrop>
  <Company>P R C</Company>
  <LinksUpToDate>false</LinksUpToDate>
  <CharactersWithSpaces>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21</cp:revision>
  <dcterms:created xsi:type="dcterms:W3CDTF">2022-07-29T06:10:00Z</dcterms:created>
  <dcterms:modified xsi:type="dcterms:W3CDTF">2023-09-04T09:01:00Z</dcterms:modified>
</cp:coreProperties>
</file>