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235E89" w:rsidTr="00670B3D">
        <w:trPr>
          <w:trHeight w:val="546"/>
        </w:trPr>
        <w:tc>
          <w:tcPr>
            <w:tcW w:w="993" w:type="dxa"/>
            <w:vAlign w:val="center"/>
          </w:tcPr>
          <w:p w:rsidR="00235E89" w:rsidRDefault="00235E89" w:rsidP="00235E89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235E89" w:rsidRDefault="00921A1D" w:rsidP="00235E89">
            <w:pPr>
              <w:spacing w:line="276" w:lineRule="auto"/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bCs/>
                <w:sz w:val="22"/>
                <w:szCs w:val="28"/>
              </w:rPr>
              <w:t>切割磁铁改进</w:t>
            </w:r>
            <w:r w:rsidRPr="00921A1D">
              <w:rPr>
                <w:rFonts w:hint="eastAsia"/>
                <w:bCs/>
                <w:sz w:val="22"/>
                <w:szCs w:val="28"/>
              </w:rPr>
              <w:t>项目</w:t>
            </w:r>
          </w:p>
        </w:tc>
        <w:tc>
          <w:tcPr>
            <w:tcW w:w="3261" w:type="dxa"/>
            <w:vAlign w:val="center"/>
          </w:tcPr>
          <w:p w:rsidR="00921A1D" w:rsidRDefault="00921A1D" w:rsidP="00921A1D">
            <w:pPr>
              <w:spacing w:line="276" w:lineRule="auto"/>
              <w:jc w:val="left"/>
            </w:pPr>
            <w:r>
              <w:rPr>
                <w:rFonts w:hint="eastAsia"/>
              </w:rPr>
              <w:t>真空箱改进</w:t>
            </w:r>
            <w:r>
              <w:rPr>
                <w:rFonts w:hint="eastAsia"/>
              </w:rPr>
              <w:t>：</w:t>
            </w:r>
          </w:p>
          <w:p w:rsidR="00921A1D" w:rsidRDefault="00921A1D" w:rsidP="00921A1D">
            <w:pPr>
              <w:spacing w:line="276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真空箱在现有箱体上改造，更换两端大法兰和接管；</w:t>
            </w:r>
          </w:p>
          <w:p w:rsidR="00921A1D" w:rsidRDefault="00921A1D" w:rsidP="00921A1D">
            <w:pPr>
              <w:spacing w:line="276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准直定位要求可以将注入点位置坐标转换出来，真空度要求提高到≤</w:t>
            </w:r>
            <w:r>
              <w:rPr>
                <w:rFonts w:hint="eastAsia"/>
              </w:rPr>
              <w:t>1x10^-7Pa</w:t>
            </w:r>
            <w:r>
              <w:rPr>
                <w:rFonts w:hint="eastAsia"/>
              </w:rPr>
              <w:t>；</w:t>
            </w:r>
          </w:p>
          <w:p w:rsidR="00921A1D" w:rsidRDefault="00921A1D" w:rsidP="00921A1D">
            <w:pPr>
              <w:spacing w:line="276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箱内无氧铜管道内径</w:t>
            </w:r>
            <w:r>
              <w:rPr>
                <w:rFonts w:hint="eastAsia"/>
              </w:rPr>
              <w:t>34mm</w:t>
            </w:r>
            <w:r>
              <w:rPr>
                <w:rFonts w:hint="eastAsia"/>
              </w:rPr>
              <w:t>，前端切除一部分，紧贴在切割板上；</w:t>
            </w:r>
          </w:p>
          <w:p w:rsidR="00921A1D" w:rsidRDefault="00921A1D" w:rsidP="00921A1D">
            <w:pPr>
              <w:spacing w:line="276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切割板外侧贴附一层高磁导率磁屏蔽材料。</w:t>
            </w:r>
          </w:p>
          <w:p w:rsidR="00921A1D" w:rsidRDefault="00921A1D" w:rsidP="00921A1D">
            <w:pPr>
              <w:spacing w:line="276" w:lineRule="auto"/>
              <w:jc w:val="left"/>
            </w:pPr>
            <w:r>
              <w:rPr>
                <w:rFonts w:hint="eastAsia"/>
              </w:rPr>
              <w:t>硅钢片加工及采购</w:t>
            </w:r>
            <w:r>
              <w:rPr>
                <w:rFonts w:hint="eastAsia"/>
              </w:rPr>
              <w:t>：</w:t>
            </w:r>
          </w:p>
          <w:p w:rsidR="00921A1D" w:rsidRPr="00921A1D" w:rsidRDefault="00921A1D" w:rsidP="00921A1D">
            <w:pPr>
              <w:spacing w:line="276" w:lineRule="auto"/>
              <w:jc w:val="left"/>
            </w:pPr>
            <w:r>
              <w:rPr>
                <w:rFonts w:hint="eastAsia"/>
              </w:rPr>
              <w:t>定制硅钢片，</w:t>
            </w:r>
            <w:r>
              <w:rPr>
                <w:rFonts w:hint="eastAsia"/>
              </w:rPr>
              <w:t>0.1mm</w:t>
            </w:r>
            <w:r>
              <w:rPr>
                <w:rFonts w:hint="eastAsia"/>
              </w:rPr>
              <w:t>厚，线切割。</w:t>
            </w:r>
          </w:p>
          <w:p w:rsidR="00921A1D" w:rsidRDefault="00921A1D" w:rsidP="00921A1D">
            <w:pPr>
              <w:spacing w:line="276" w:lineRule="auto"/>
              <w:jc w:val="left"/>
            </w:pPr>
            <w:r>
              <w:rPr>
                <w:rFonts w:hint="eastAsia"/>
              </w:rPr>
              <w:t>铁芯</w:t>
            </w:r>
            <w:r>
              <w:rPr>
                <w:rFonts w:hint="eastAsia"/>
              </w:rPr>
              <w:t>：</w:t>
            </w:r>
          </w:p>
          <w:p w:rsidR="00921A1D" w:rsidRDefault="00921A1D" w:rsidP="00921A1D">
            <w:pPr>
              <w:spacing w:line="276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两块磁芯，每块叠装后总长</w:t>
            </w:r>
            <w:r>
              <w:rPr>
                <w:rFonts w:hint="eastAsia"/>
              </w:rPr>
              <w:t>650mm</w:t>
            </w:r>
            <w:r>
              <w:rPr>
                <w:rFonts w:hint="eastAsia"/>
              </w:rPr>
              <w:t>（含中间的线圈支撑，不包含两侧），两侧线圈支撑厚度</w:t>
            </w:r>
            <w:r>
              <w:rPr>
                <w:rFonts w:hint="eastAsia"/>
              </w:rPr>
              <w:t>5mm</w:t>
            </w:r>
            <w:r>
              <w:rPr>
                <w:rFonts w:hint="eastAsia"/>
              </w:rPr>
              <w:t>，每块磁铁弯转角度为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度，注入束流从环外侧注入；此项包括无氧铜外壳、线圈及铁芯的清洗组装。</w:t>
            </w:r>
          </w:p>
          <w:p w:rsidR="00921A1D" w:rsidRDefault="00921A1D" w:rsidP="00921A1D">
            <w:pPr>
              <w:spacing w:line="276" w:lineRule="auto"/>
              <w:jc w:val="left"/>
            </w:pPr>
            <w:r>
              <w:rPr>
                <w:rFonts w:hint="eastAsia"/>
              </w:rPr>
              <w:t>真空箱内部支撑</w:t>
            </w:r>
            <w:r>
              <w:rPr>
                <w:rFonts w:hint="eastAsia"/>
              </w:rPr>
              <w:t>：</w:t>
            </w:r>
          </w:p>
          <w:p w:rsidR="00235E89" w:rsidRDefault="00921A1D" w:rsidP="00921A1D">
            <w:pPr>
              <w:spacing w:line="276" w:lineRule="auto"/>
              <w:jc w:val="left"/>
            </w:pPr>
            <w:r>
              <w:rPr>
                <w:rFonts w:hint="eastAsia"/>
              </w:rPr>
              <w:t>内部支撑需要三维调节</w:t>
            </w:r>
          </w:p>
        </w:tc>
        <w:tc>
          <w:tcPr>
            <w:tcW w:w="2268" w:type="dxa"/>
            <w:vAlign w:val="center"/>
          </w:tcPr>
          <w:p w:rsidR="00235E89" w:rsidRDefault="00235E89" w:rsidP="00235E89">
            <w:pPr>
              <w:jc w:val="center"/>
            </w:pPr>
          </w:p>
        </w:tc>
        <w:tc>
          <w:tcPr>
            <w:tcW w:w="1417" w:type="dxa"/>
            <w:vAlign w:val="center"/>
          </w:tcPr>
          <w:p w:rsidR="00235E89" w:rsidRDefault="00235E89" w:rsidP="00235E89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  <w:bookmarkStart w:id="0" w:name="_GoBack"/>
      <w:bookmarkEnd w:id="0"/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3EC" w:rsidRDefault="00E543EC" w:rsidP="00012EFB">
      <w:r>
        <w:separator/>
      </w:r>
    </w:p>
  </w:endnote>
  <w:endnote w:type="continuationSeparator" w:id="0">
    <w:p w:rsidR="00E543EC" w:rsidRDefault="00E543EC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3EC" w:rsidRDefault="00E543EC" w:rsidP="00012EFB">
      <w:r>
        <w:separator/>
      </w:r>
    </w:p>
  </w:footnote>
  <w:footnote w:type="continuationSeparator" w:id="0">
    <w:p w:rsidR="00E543EC" w:rsidRDefault="00E543EC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235E89"/>
    <w:rsid w:val="0036461A"/>
    <w:rsid w:val="004012CB"/>
    <w:rsid w:val="00595DAB"/>
    <w:rsid w:val="00661C1A"/>
    <w:rsid w:val="00670B3D"/>
    <w:rsid w:val="007441ED"/>
    <w:rsid w:val="00811B08"/>
    <w:rsid w:val="008F115F"/>
    <w:rsid w:val="00921A1D"/>
    <w:rsid w:val="00961437"/>
    <w:rsid w:val="009C4C31"/>
    <w:rsid w:val="009D14FB"/>
    <w:rsid w:val="00C30B6B"/>
    <w:rsid w:val="00C35938"/>
    <w:rsid w:val="00C442AD"/>
    <w:rsid w:val="00C70C7D"/>
    <w:rsid w:val="00E543EC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356</Characters>
  <Application>Microsoft Office Word</Application>
  <DocSecurity>0</DocSecurity>
  <Lines>2</Lines>
  <Paragraphs>1</Paragraphs>
  <ScaleCrop>false</ScaleCrop>
  <Company>P R C</Company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9</cp:revision>
  <dcterms:created xsi:type="dcterms:W3CDTF">2022-07-29T06:10:00Z</dcterms:created>
  <dcterms:modified xsi:type="dcterms:W3CDTF">2022-10-21T06:24:00Z</dcterms:modified>
</cp:coreProperties>
</file>